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9"/>
        <w:gridCol w:w="311"/>
        <w:gridCol w:w="1802"/>
        <w:gridCol w:w="1191"/>
        <w:gridCol w:w="1482"/>
        <w:gridCol w:w="1771"/>
        <w:gridCol w:w="1180"/>
      </w:tblGrid>
      <w:tr w:rsidR="0066462D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  <w:r w:rsidR="00141F9B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, § 10 VSG 4.1</w:t>
            </w:r>
          </w:p>
        </w:tc>
      </w:tr>
      <w:tr w:rsidR="0066462D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141F9B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Verladen</w:t>
            </w:r>
            <w:r w:rsidR="009837E7" w:rsidRPr="001449F2">
              <w:rPr>
                <w:rFonts w:ascii="Arial" w:hAnsi="Arial" w:cs="Arial"/>
                <w:b/>
                <w:sz w:val="24"/>
                <w:szCs w:val="24"/>
              </w:rPr>
              <w:t xml:space="preserve"> von Rindern</w:t>
            </w:r>
          </w:p>
        </w:tc>
      </w:tr>
      <w:tr w:rsidR="0066462D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4526EC" w:rsidRDefault="00141F9B" w:rsidP="004B0F68">
            <w:pPr>
              <w:spacing w:after="160" w:line="259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de-DE"/>
              </w:rPr>
              <w:t>Umgang</w:t>
            </w:r>
            <w:r w:rsidR="002A589F">
              <w:rPr>
                <w:rFonts w:ascii="Arial" w:eastAsia="Times New Roman" w:hAnsi="Arial" w:cs="Arial"/>
                <w:lang w:eastAsia="de-DE"/>
              </w:rPr>
              <w:t xml:space="preserve"> mit Rindern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66462D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982D70" w:rsidRPr="00982D70" w:rsidRDefault="00982D70" w:rsidP="00B75205">
            <w:pPr>
              <w:pStyle w:val="Listenabsatz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Gefahr </w:t>
            </w:r>
            <w:r w:rsidR="009837E7" w:rsidRPr="001449F2">
              <w:rPr>
                <w:rFonts w:ascii="Arial" w:hAnsi="Arial" w:cs="Arial"/>
              </w:rPr>
              <w:t>durch freilaufende Rinder</w:t>
            </w:r>
            <w:r w:rsidR="00A40A10">
              <w:rPr>
                <w:rFonts w:ascii="Arial" w:hAnsi="Arial" w:cs="Arial"/>
              </w:rPr>
              <w:t xml:space="preserve"> (</w:t>
            </w:r>
            <w:r w:rsidR="00A40A10" w:rsidRPr="00A40A10">
              <w:rPr>
                <w:rFonts w:ascii="Arial" w:hAnsi="Arial" w:cs="Arial"/>
              </w:rPr>
              <w:t>Eingequetscht</w:t>
            </w:r>
            <w:r w:rsidR="0031002D">
              <w:rPr>
                <w:rFonts w:ascii="Arial" w:hAnsi="Arial" w:cs="Arial"/>
              </w:rPr>
              <w:t>-</w:t>
            </w:r>
            <w:r w:rsidR="00A40A10" w:rsidRPr="00A40A10">
              <w:rPr>
                <w:rFonts w:ascii="Arial" w:hAnsi="Arial" w:cs="Arial"/>
              </w:rPr>
              <w:t>, Getreten</w:t>
            </w:r>
            <w:r w:rsidR="0031002D">
              <w:rPr>
                <w:rFonts w:ascii="Arial" w:hAnsi="Arial" w:cs="Arial"/>
              </w:rPr>
              <w:t>-</w:t>
            </w:r>
            <w:r w:rsidR="002008B0">
              <w:rPr>
                <w:rFonts w:ascii="Arial" w:hAnsi="Arial" w:cs="Arial"/>
              </w:rPr>
              <w:t>, Gestoßen</w:t>
            </w:r>
            <w:r w:rsidR="0031002D">
              <w:rPr>
                <w:rFonts w:ascii="Arial" w:hAnsi="Arial" w:cs="Arial"/>
              </w:rPr>
              <w:t>-</w:t>
            </w:r>
            <w:r w:rsidR="00CD67ED">
              <w:rPr>
                <w:rFonts w:ascii="Arial" w:hAnsi="Arial" w:cs="Arial"/>
              </w:rPr>
              <w:t>, Umgerannt</w:t>
            </w:r>
            <w:r w:rsidR="0031002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,</w:t>
            </w:r>
            <w:r w:rsidR="0031002D"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Angegriffenwerden</w:t>
            </w:r>
            <w:proofErr w:type="spellEnd"/>
            <w:r w:rsidR="00A40A10">
              <w:rPr>
                <w:rFonts w:ascii="Arial" w:hAnsi="Arial" w:cs="Arial"/>
              </w:rPr>
              <w:t>)</w:t>
            </w:r>
            <w:r w:rsidR="002008B0">
              <w:rPr>
                <w:rFonts w:ascii="Arial" w:hAnsi="Arial" w:cs="Arial"/>
              </w:rPr>
              <w:t>.</w:t>
            </w:r>
          </w:p>
          <w:p w:rsidR="009837E7" w:rsidRDefault="009837E7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449F2">
              <w:rPr>
                <w:rFonts w:ascii="Arial" w:hAnsi="Arial" w:cs="Arial"/>
              </w:rPr>
              <w:t>Sturzgefahr durch Bodenunebenheiten.</w:t>
            </w:r>
          </w:p>
          <w:p w:rsidR="00845D3B" w:rsidRDefault="00845D3B" w:rsidP="00A40A1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Rutschgefahr durch feuchte und glatte Böden.</w:t>
            </w:r>
          </w:p>
          <w:p w:rsidR="00B245E3" w:rsidRPr="00CD67ED" w:rsidRDefault="002008B0" w:rsidP="00B75205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Gefährdungen durch den Viehtransporter und d</w:t>
            </w:r>
            <w:r w:rsidR="00CD67ED">
              <w:rPr>
                <w:rFonts w:ascii="Arial" w:hAnsi="Arial" w:cs="Arial"/>
              </w:rPr>
              <w:t>essen Bauteile (Überrollt</w:t>
            </w:r>
            <w:r w:rsidR="0031002D">
              <w:rPr>
                <w:rFonts w:ascii="Arial" w:hAnsi="Arial" w:cs="Arial"/>
              </w:rPr>
              <w:t>-</w:t>
            </w:r>
            <w:r w:rsidR="00CD67ED">
              <w:rPr>
                <w:rFonts w:ascii="Arial" w:hAnsi="Arial" w:cs="Arial"/>
              </w:rPr>
              <w:t>, Angefahren</w:t>
            </w:r>
            <w:r w:rsidR="0031002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,</w:t>
            </w:r>
            <w:r w:rsidR="00B75205">
              <w:rPr>
                <w:rFonts w:ascii="Arial" w:hAnsi="Arial" w:cs="Arial"/>
              </w:rPr>
              <w:br/>
            </w:r>
            <w:r w:rsidR="00CD67ED">
              <w:rPr>
                <w:rFonts w:ascii="Arial" w:hAnsi="Arial" w:cs="Arial"/>
              </w:rPr>
              <w:t>Eingequetscht</w:t>
            </w:r>
            <w:r w:rsidR="0031002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Getroffenwerden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9837E7" w:rsidRDefault="00A40A10" w:rsidP="00F55FE2">
            <w:pPr>
              <w:rPr>
                <w:rFonts w:ascii="Arial" w:hAnsi="Arial" w:cs="Arial"/>
              </w:rPr>
            </w:pPr>
            <w:r w:rsidRPr="00845D3B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516890</wp:posOffset>
                  </wp:positionV>
                  <wp:extent cx="540385" cy="654685"/>
                  <wp:effectExtent l="0" t="0" r="0" b="0"/>
                  <wp:wrapThrough wrapText="bothSides">
                    <wp:wrapPolygon edited="0">
                      <wp:start x="0" y="0"/>
                      <wp:lineTo x="0" y="20741"/>
                      <wp:lineTo x="20559" y="20741"/>
                      <wp:lineTo x="20559" y="0"/>
                      <wp:lineTo x="0" y="0"/>
                    </wp:wrapPolygon>
                  </wp:wrapThrough>
                  <wp:docPr id="3" name="Grafik 3" descr="Warnschild &quot;Warnung vor Quetschgefahr&quot;, ISO 7010, Kunststoff, 200 mm, VE = 10 Stück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schild &quot;Warnung vor Quetschgefahr&quot;, ISO 7010, Kunststoff, 200 mm, VE = 10 Stück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D3B">
              <w:rPr>
                <w:noProof/>
                <w:lang w:eastAsia="de-DE"/>
              </w:rPr>
              <w:drawing>
                <wp:inline distT="0" distB="0" distL="0" distR="0" wp14:anchorId="08308A7E" wp14:editId="493DA9C3">
                  <wp:extent cx="504000" cy="439200"/>
                  <wp:effectExtent l="0" t="0" r="0" b="0"/>
                  <wp:docPr id="6" name="Bild 6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837E7"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-2540</wp:posOffset>
                  </wp:positionV>
                  <wp:extent cx="503555" cy="438785"/>
                  <wp:effectExtent l="0" t="0" r="0" b="0"/>
                  <wp:wrapThrough wrapText="bothSides">
                    <wp:wrapPolygon edited="0">
                      <wp:start x="8172" y="0"/>
                      <wp:lineTo x="0" y="15004"/>
                      <wp:lineTo x="0" y="20631"/>
                      <wp:lineTo x="20429" y="20631"/>
                      <wp:lineTo x="20429" y="17818"/>
                      <wp:lineTo x="19612" y="15004"/>
                      <wp:lineTo x="12257" y="0"/>
                      <wp:lineTo x="8172" y="0"/>
                    </wp:wrapPolygon>
                  </wp:wrapThrough>
                  <wp:docPr id="10" name="Bild 3" descr="W034: Warnung vor St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34: Warnung vor St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5FE2" w:rsidRDefault="00F55FE2" w:rsidP="00F55FE2">
            <w:pPr>
              <w:rPr>
                <w:rFonts w:ascii="Arial" w:hAnsi="Arial" w:cs="Arial"/>
              </w:rPr>
            </w:pPr>
          </w:p>
          <w:p w:rsidR="009837E7" w:rsidRDefault="009837E7" w:rsidP="00F55FE2">
            <w:pPr>
              <w:rPr>
                <w:rFonts w:ascii="Arial" w:hAnsi="Arial" w:cs="Arial"/>
              </w:rPr>
            </w:pPr>
          </w:p>
          <w:p w:rsidR="00016443" w:rsidRDefault="00016443" w:rsidP="00F55FE2">
            <w:pPr>
              <w:rPr>
                <w:rFonts w:ascii="Arial" w:hAnsi="Arial" w:cs="Arial"/>
              </w:rPr>
            </w:pPr>
          </w:p>
          <w:p w:rsidR="00016443" w:rsidRDefault="00016443" w:rsidP="00F55FE2">
            <w:pPr>
              <w:rPr>
                <w:rFonts w:ascii="Arial" w:hAnsi="Arial" w:cs="Arial"/>
              </w:rPr>
            </w:pPr>
          </w:p>
          <w:p w:rsidR="009837E7" w:rsidRDefault="009837E7" w:rsidP="00F55FE2">
            <w:pPr>
              <w:rPr>
                <w:rFonts w:ascii="Arial" w:hAnsi="Arial" w:cs="Arial"/>
              </w:rPr>
            </w:pPr>
          </w:p>
          <w:p w:rsidR="009837E7" w:rsidRDefault="001C1F33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55604</wp:posOffset>
                  </wp:positionH>
                  <wp:positionV relativeFrom="paragraph">
                    <wp:posOffset>1527313</wp:posOffset>
                  </wp:positionV>
                  <wp:extent cx="504000" cy="504000"/>
                  <wp:effectExtent l="0" t="0" r="0" b="0"/>
                  <wp:wrapThrough wrapText="bothSides">
                    <wp:wrapPolygon edited="0">
                      <wp:start x="4903" y="0"/>
                      <wp:lineTo x="0" y="3269"/>
                      <wp:lineTo x="0" y="17160"/>
                      <wp:lineTo x="4903" y="20429"/>
                      <wp:lineTo x="15526" y="20429"/>
                      <wp:lineTo x="20429" y="17160"/>
                      <wp:lineTo x="20429" y="3269"/>
                      <wp:lineTo x="15526" y="0"/>
                      <wp:lineTo x="4903" y="0"/>
                    </wp:wrapPolygon>
                  </wp:wrapThrough>
                  <wp:docPr id="5" name="Bild 5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32688</wp:posOffset>
                  </wp:positionH>
                  <wp:positionV relativeFrom="paragraph">
                    <wp:posOffset>888310</wp:posOffset>
                  </wp:positionV>
                  <wp:extent cx="503555" cy="503555"/>
                  <wp:effectExtent l="0" t="0" r="0" b="0"/>
                  <wp:wrapThrough wrapText="bothSides">
                    <wp:wrapPolygon edited="0">
                      <wp:start x="4903" y="0"/>
                      <wp:lineTo x="0" y="3269"/>
                      <wp:lineTo x="0" y="17160"/>
                      <wp:lineTo x="4903" y="20429"/>
                      <wp:lineTo x="15526" y="20429"/>
                      <wp:lineTo x="20429" y="17160"/>
                      <wp:lineTo x="20429" y="3269"/>
                      <wp:lineTo x="15526" y="0"/>
                      <wp:lineTo x="4903" y="0"/>
                    </wp:wrapPolygon>
                  </wp:wrapThrough>
                  <wp:docPr id="4" name="Bild 4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462D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217253</wp:posOffset>
                  </wp:positionV>
                  <wp:extent cx="612222" cy="612222"/>
                  <wp:effectExtent l="0" t="0" r="0" b="0"/>
                  <wp:wrapThrough wrapText="bothSides">
                    <wp:wrapPolygon edited="0">
                      <wp:start x="0" y="0"/>
                      <wp:lineTo x="0" y="20838"/>
                      <wp:lineTo x="20838" y="20838"/>
                      <wp:lineTo x="20838" y="0"/>
                      <wp:lineTo x="0" y="0"/>
                    </wp:wrapPolygon>
                  </wp:wrapThrough>
                  <wp:docPr id="8" name="Grafik 8" descr="Piktogrammen Handschuhe 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ktogrammen Handschuhe 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2222" cy="61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837E7" w:rsidRPr="00D11AAF" w:rsidRDefault="009837E7" w:rsidP="00F55FE2">
            <w:pPr>
              <w:rPr>
                <w:rFonts w:ascii="Arial" w:hAnsi="Arial" w:cs="Arial"/>
              </w:rPr>
            </w:pPr>
          </w:p>
        </w:tc>
      </w:tr>
      <w:tr w:rsidR="0066462D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66462D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2A589F" w:rsidRDefault="009837E7" w:rsidP="00B75205">
            <w:pPr>
              <w:numPr>
                <w:ilvl w:val="0"/>
                <w:numId w:val="6"/>
              </w:numPr>
              <w:spacing w:before="120" w:line="259" w:lineRule="auto"/>
              <w:ind w:left="357" w:hanging="357"/>
              <w:rPr>
                <w:rFonts w:ascii="Arial" w:hAnsi="Arial" w:cs="Arial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 xml:space="preserve">Nur unterwiesene und geschulte Personen </w:t>
            </w:r>
            <w:r w:rsidR="00B54F65">
              <w:rPr>
                <w:rFonts w:ascii="Arial" w:eastAsia="Times New Roman" w:hAnsi="Arial" w:cs="Arial"/>
                <w:lang w:eastAsia="de-DE"/>
              </w:rPr>
              <w:t>im Umgang mit Rindern einsetzen</w:t>
            </w:r>
            <w:r w:rsidR="00B75205">
              <w:rPr>
                <w:rFonts w:ascii="Arial" w:eastAsia="Times New Roman" w:hAnsi="Arial" w:cs="Arial"/>
                <w:lang w:eastAsia="de-DE"/>
              </w:rPr>
              <w:br/>
            </w:r>
            <w:r w:rsidR="00B54F65">
              <w:rPr>
                <w:rFonts w:ascii="Arial" w:eastAsia="Times New Roman" w:hAnsi="Arial" w:cs="Arial"/>
                <w:lang w:eastAsia="de-DE"/>
              </w:rPr>
              <w:t>(z. B. Seminarangebote der SVLFG)</w:t>
            </w:r>
            <w:r w:rsidR="00B54F65" w:rsidRPr="009837E7">
              <w:rPr>
                <w:rFonts w:ascii="Arial" w:eastAsia="Times New Roman" w:hAnsi="Arial" w:cs="Arial"/>
                <w:lang w:eastAsia="de-DE"/>
              </w:rPr>
              <w:t>.</w:t>
            </w:r>
          </w:p>
          <w:p w:rsidR="004B534A" w:rsidRPr="002A589F" w:rsidRDefault="004B534A" w:rsidP="002A589F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2A589F">
              <w:rPr>
                <w:rFonts w:ascii="Arial" w:eastAsia="Times New Roman" w:hAnsi="Arial" w:cs="Arial"/>
                <w:lang w:eastAsia="de-DE"/>
              </w:rPr>
              <w:t>Im Vorfeld festlegen, wer welche Tätigkeiten übernimmt (</w:t>
            </w:r>
            <w:r w:rsidR="002A589F">
              <w:rPr>
                <w:rFonts w:ascii="Arial" w:eastAsia="Times New Roman" w:hAnsi="Arial" w:cs="Arial"/>
                <w:lang w:eastAsia="de-DE"/>
              </w:rPr>
              <w:t xml:space="preserve">z. B. </w:t>
            </w:r>
            <w:r w:rsidRPr="002A589F">
              <w:rPr>
                <w:rFonts w:ascii="Arial" w:eastAsia="Times New Roman" w:hAnsi="Arial" w:cs="Arial"/>
                <w:lang w:eastAsia="de-DE"/>
              </w:rPr>
              <w:t>Tiere holen, Tiere trei</w:t>
            </w:r>
            <w:r w:rsidR="00CD67ED" w:rsidRPr="002A589F">
              <w:rPr>
                <w:rFonts w:ascii="Arial" w:eastAsia="Times New Roman" w:hAnsi="Arial" w:cs="Arial"/>
                <w:lang w:eastAsia="de-DE"/>
              </w:rPr>
              <w:t>ben,</w:t>
            </w:r>
            <w:r w:rsidR="00A12025">
              <w:rPr>
                <w:rFonts w:ascii="Arial" w:eastAsia="Times New Roman" w:hAnsi="Arial" w:cs="Arial"/>
                <w:lang w:eastAsia="de-DE"/>
              </w:rPr>
              <w:br/>
            </w:r>
            <w:r w:rsidR="00CD67ED" w:rsidRPr="002A589F">
              <w:rPr>
                <w:rFonts w:ascii="Arial" w:eastAsia="Times New Roman" w:hAnsi="Arial" w:cs="Arial"/>
                <w:lang w:eastAsia="de-DE"/>
              </w:rPr>
              <w:t>Absperrposten, entlaufene</w:t>
            </w:r>
            <w:r w:rsidR="007A0B74" w:rsidRPr="002A589F">
              <w:rPr>
                <w:rFonts w:ascii="Arial" w:eastAsia="Times New Roman" w:hAnsi="Arial" w:cs="Arial"/>
                <w:lang w:eastAsia="de-DE"/>
              </w:rPr>
              <w:t xml:space="preserve"> Tiere zurück</w:t>
            </w:r>
            <w:r w:rsidR="00CD67ED" w:rsidRPr="002A589F">
              <w:rPr>
                <w:rFonts w:ascii="Arial" w:eastAsia="Times New Roman" w:hAnsi="Arial" w:cs="Arial"/>
                <w:lang w:eastAsia="de-DE"/>
              </w:rPr>
              <w:t>treiben</w:t>
            </w:r>
            <w:r w:rsidRPr="002A589F">
              <w:rPr>
                <w:rFonts w:ascii="Arial" w:eastAsia="Times New Roman" w:hAnsi="Arial" w:cs="Arial"/>
                <w:lang w:eastAsia="de-DE"/>
              </w:rPr>
              <w:t>, Heckklappe schließen).</w:t>
            </w:r>
          </w:p>
          <w:p w:rsidR="00B2518D" w:rsidRPr="00B2518D" w:rsidRDefault="004B534A" w:rsidP="009C1D20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B2518D">
              <w:rPr>
                <w:rFonts w:ascii="Arial" w:eastAsia="Times New Roman" w:hAnsi="Arial" w:cs="Arial"/>
                <w:lang w:eastAsia="de-DE"/>
              </w:rPr>
              <w:t>Fluchtmöglichkeiten schaffen, z. B. Personenschlupföffnungen.</w:t>
            </w:r>
          </w:p>
          <w:p w:rsidR="009837E7" w:rsidRPr="009837E7" w:rsidRDefault="009837E7" w:rsidP="009837E7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>Verhalten beim Umgang mit Tieren: Zu den Tieren „Kontakt“ aufnehmen, Reaktion abwarten. Zonenkonzept beachten, ruhig</w:t>
            </w:r>
            <w:r w:rsidR="007A0B74">
              <w:rPr>
                <w:rFonts w:ascii="Arial" w:eastAsia="Times New Roman" w:hAnsi="Arial" w:cs="Arial"/>
                <w:lang w:eastAsia="de-DE"/>
              </w:rPr>
              <w:t>er</w:t>
            </w:r>
            <w:r w:rsidRPr="009837E7">
              <w:rPr>
                <w:rFonts w:ascii="Arial" w:eastAsia="Times New Roman" w:hAnsi="Arial" w:cs="Arial"/>
                <w:lang w:eastAsia="de-DE"/>
              </w:rPr>
              <w:t xml:space="preserve"> und </w:t>
            </w:r>
            <w:r w:rsidR="007A0B74">
              <w:rPr>
                <w:rFonts w:ascii="Arial" w:eastAsia="Times New Roman" w:hAnsi="Arial" w:cs="Arial"/>
                <w:lang w:eastAsia="de-DE"/>
              </w:rPr>
              <w:t>umsichtiger Umgang</w:t>
            </w:r>
            <w:r w:rsidR="00DC3080">
              <w:rPr>
                <w:rFonts w:ascii="Arial" w:eastAsia="Times New Roman" w:hAnsi="Arial" w:cs="Arial"/>
                <w:lang w:eastAsia="de-DE"/>
              </w:rPr>
              <w:t>, positiven Kontakt herstellen.</w:t>
            </w:r>
          </w:p>
          <w:p w:rsidR="009837E7" w:rsidRDefault="009837E7" w:rsidP="009837E7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 xml:space="preserve">Bereitgestellte </w:t>
            </w:r>
            <w:r w:rsidR="00141F9B">
              <w:rPr>
                <w:rFonts w:ascii="Arial" w:eastAsia="Times New Roman" w:hAnsi="Arial" w:cs="Arial"/>
                <w:lang w:eastAsia="de-DE"/>
              </w:rPr>
              <w:t>Treibe</w:t>
            </w:r>
            <w:r w:rsidRPr="009837E7">
              <w:rPr>
                <w:rFonts w:ascii="Arial" w:eastAsia="Times New Roman" w:hAnsi="Arial" w:cs="Arial"/>
                <w:lang w:eastAsia="de-DE"/>
              </w:rPr>
              <w:t>- und Verladeeinrichtungen sowie andere sicherheitstechnische Hilfsmittel (Panels, Treibstock usw.) verwenden.</w:t>
            </w:r>
          </w:p>
          <w:p w:rsidR="004B534A" w:rsidRPr="004B534A" w:rsidRDefault="007A0B74" w:rsidP="004B534A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Schieberentmistungsanlagen</w:t>
            </w:r>
            <w:r w:rsidR="004B534A">
              <w:rPr>
                <w:rFonts w:ascii="Arial" w:eastAsia="Times New Roman" w:hAnsi="Arial" w:cs="Arial"/>
                <w:lang w:eastAsia="de-DE"/>
              </w:rPr>
              <w:t xml:space="preserve"> währ</w:t>
            </w:r>
            <w:r>
              <w:rPr>
                <w:rFonts w:ascii="Arial" w:eastAsia="Times New Roman" w:hAnsi="Arial" w:cs="Arial"/>
                <w:lang w:eastAsia="de-DE"/>
              </w:rPr>
              <w:t>end des Verladevorganges still</w:t>
            </w:r>
            <w:r w:rsidR="004B534A">
              <w:rPr>
                <w:rFonts w:ascii="Arial" w:eastAsia="Times New Roman" w:hAnsi="Arial" w:cs="Arial"/>
                <w:lang w:eastAsia="de-DE"/>
              </w:rPr>
              <w:t>setzen.</w:t>
            </w:r>
          </w:p>
          <w:p w:rsidR="00141F9B" w:rsidRDefault="00141F9B" w:rsidP="009F6362">
            <w:pPr>
              <w:numPr>
                <w:ilvl w:val="0"/>
                <w:numId w:val="6"/>
              </w:numPr>
              <w:spacing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Viehtransportwagen:</w:t>
            </w:r>
          </w:p>
          <w:p w:rsidR="00B30D30" w:rsidRPr="00B30D30" w:rsidRDefault="00B30D30" w:rsidP="00B30D30">
            <w:pPr>
              <w:spacing w:line="259" w:lineRule="auto"/>
              <w:contextualSpacing/>
              <w:rPr>
                <w:rFonts w:ascii="Arial" w:eastAsia="Times New Roman" w:hAnsi="Arial" w:cs="Arial"/>
                <w:sz w:val="6"/>
                <w:szCs w:val="6"/>
                <w:lang w:eastAsia="de-DE"/>
              </w:rPr>
            </w:pPr>
          </w:p>
          <w:p w:rsidR="00F87BB4" w:rsidRDefault="00F87BB4" w:rsidP="009F6362">
            <w:pPr>
              <w:pStyle w:val="Listenabsatz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Straßenverkehrs-Zulassungs-Ordnung beachten</w:t>
            </w:r>
          </w:p>
          <w:p w:rsidR="00204879" w:rsidRDefault="00204879" w:rsidP="009F6362">
            <w:pPr>
              <w:pStyle w:val="Listenabsatz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Richtige Positionierung de</w:t>
            </w:r>
            <w:r w:rsidR="00845D3B">
              <w:rPr>
                <w:rFonts w:ascii="Arial" w:eastAsia="Times New Roman" w:hAnsi="Arial" w:cs="Arial"/>
                <w:lang w:eastAsia="de-DE"/>
              </w:rPr>
              <w:t>s</w:t>
            </w:r>
            <w:r>
              <w:rPr>
                <w:rFonts w:ascii="Arial" w:eastAsia="Times New Roman" w:hAnsi="Arial" w:cs="Arial"/>
                <w:lang w:eastAsia="de-DE"/>
              </w:rPr>
              <w:t xml:space="preserve"> Viehanhängers</w:t>
            </w:r>
          </w:p>
          <w:p w:rsidR="00204879" w:rsidRPr="00204879" w:rsidRDefault="00141F9B" w:rsidP="00204879">
            <w:pPr>
              <w:pStyle w:val="Listenabsatz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Ladefläche flach ansteigend, absenkbarer Viehwagen</w:t>
            </w:r>
          </w:p>
          <w:p w:rsidR="00141F9B" w:rsidRDefault="009F6362" w:rsidP="009F6362">
            <w:pPr>
              <w:pStyle w:val="Listenabsatz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Geräuscharme und rutschhemmende Oberflächen</w:t>
            </w:r>
          </w:p>
          <w:p w:rsidR="009F6362" w:rsidRDefault="009F6362" w:rsidP="009F6362">
            <w:pPr>
              <w:pStyle w:val="Listenabsatz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Absperrung</w:t>
            </w:r>
            <w:r w:rsidR="007A0B74">
              <w:rPr>
                <w:rFonts w:ascii="Arial" w:eastAsia="Times New Roman" w:hAnsi="Arial" w:cs="Arial"/>
                <w:lang w:eastAsia="de-DE"/>
              </w:rPr>
              <w:t>en an der Heckklappe</w:t>
            </w:r>
          </w:p>
          <w:p w:rsidR="009F6362" w:rsidRDefault="009F6362" w:rsidP="009F6362">
            <w:pPr>
              <w:pStyle w:val="Listenabsatz"/>
              <w:numPr>
                <w:ilvl w:val="0"/>
                <w:numId w:val="8"/>
              </w:num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Ausreichend Licht im Inneren des Fah</w:t>
            </w:r>
            <w:r w:rsidR="00BA2173">
              <w:rPr>
                <w:rFonts w:ascii="Arial" w:eastAsia="Times New Roman" w:hAnsi="Arial" w:cs="Arial"/>
                <w:lang w:eastAsia="de-DE"/>
              </w:rPr>
              <w:t>rzeugs</w:t>
            </w:r>
          </w:p>
          <w:p w:rsidR="00B54F65" w:rsidRPr="00B30D30" w:rsidRDefault="00B54F65" w:rsidP="00B54F65">
            <w:pPr>
              <w:ind w:left="720"/>
              <w:rPr>
                <w:rFonts w:ascii="Arial" w:eastAsia="Times New Roman" w:hAnsi="Arial" w:cs="Arial"/>
                <w:sz w:val="6"/>
                <w:szCs w:val="6"/>
                <w:lang w:eastAsia="de-DE"/>
              </w:rPr>
            </w:pPr>
          </w:p>
          <w:p w:rsidR="00B54F65" w:rsidRDefault="00B54F65" w:rsidP="007B3E33">
            <w:pPr>
              <w:pStyle w:val="Listenabsatz"/>
              <w:numPr>
                <w:ilvl w:val="0"/>
                <w:numId w:val="6"/>
              </w:num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Gezieltes Ausleuchten von Verladebereich und </w:t>
            </w:r>
            <w:proofErr w:type="spellStart"/>
            <w:r>
              <w:rPr>
                <w:rFonts w:ascii="Arial" w:eastAsia="Times New Roman" w:hAnsi="Arial" w:cs="Arial"/>
                <w:lang w:eastAsia="de-DE"/>
              </w:rPr>
              <w:t>Treibewegen</w:t>
            </w:r>
            <w:proofErr w:type="spellEnd"/>
            <w:r>
              <w:rPr>
                <w:rFonts w:ascii="Arial" w:eastAsia="Times New Roman" w:hAnsi="Arial" w:cs="Arial"/>
                <w:lang w:eastAsia="de-DE"/>
              </w:rPr>
              <w:t>.</w:t>
            </w:r>
            <w:bookmarkStart w:id="0" w:name="_GoBack"/>
            <w:bookmarkEnd w:id="0"/>
          </w:p>
          <w:p w:rsidR="007B3E33" w:rsidRDefault="00BA2173" w:rsidP="007B3E33">
            <w:pPr>
              <w:pStyle w:val="Listenabsatz"/>
              <w:numPr>
                <w:ilvl w:val="0"/>
                <w:numId w:val="6"/>
              </w:numPr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Beim Verladen mit Führstrick diesen nicht um die Hand wickeln.</w:t>
            </w:r>
          </w:p>
          <w:p w:rsidR="004B534A" w:rsidRPr="007B3E33" w:rsidRDefault="004B534A" w:rsidP="007B3E33">
            <w:pPr>
              <w:pStyle w:val="Listenabsatz"/>
              <w:numPr>
                <w:ilvl w:val="0"/>
                <w:numId w:val="6"/>
              </w:numPr>
              <w:rPr>
                <w:rFonts w:ascii="Arial" w:eastAsia="Times New Roman" w:hAnsi="Arial" w:cs="Arial"/>
                <w:lang w:eastAsia="de-DE"/>
              </w:rPr>
            </w:pPr>
            <w:r w:rsidRPr="007B3E33">
              <w:rPr>
                <w:rFonts w:ascii="Arial" w:eastAsia="Times New Roman" w:hAnsi="Arial" w:cs="Arial"/>
                <w:lang w:eastAsia="de-DE"/>
              </w:rPr>
              <w:t>Den Tieren Zeit geben, sich an verändernde Lichtverhältnisse anzupassen.</w:t>
            </w:r>
          </w:p>
          <w:p w:rsidR="00B54F65" w:rsidRPr="004B534A" w:rsidRDefault="004B534A" w:rsidP="00C84C8E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Arial" w:eastAsia="Times New Roman" w:hAnsi="Arial" w:cs="Arial"/>
                <w:lang w:eastAsia="de-DE"/>
              </w:rPr>
            </w:pPr>
            <w:r w:rsidRPr="004B534A">
              <w:rPr>
                <w:rFonts w:ascii="Arial" w:eastAsia="Times New Roman" w:hAnsi="Arial" w:cs="Arial"/>
                <w:lang w:eastAsia="de-DE"/>
              </w:rPr>
              <w:t>Sichtfeld des Rindes beachten, nicht direkt hinter dem Tier gehen.</w:t>
            </w:r>
          </w:p>
          <w:p w:rsidR="00BE125B" w:rsidRPr="00B54F65" w:rsidRDefault="009837E7" w:rsidP="00B75205">
            <w:pPr>
              <w:numPr>
                <w:ilvl w:val="0"/>
                <w:numId w:val="6"/>
              </w:numPr>
              <w:spacing w:after="120" w:line="259" w:lineRule="auto"/>
              <w:ind w:left="357" w:hanging="357"/>
              <w:rPr>
                <w:rFonts w:ascii="Arial" w:hAnsi="Arial" w:cs="Arial"/>
              </w:rPr>
            </w:pPr>
            <w:r w:rsidRPr="009837E7">
              <w:rPr>
                <w:rFonts w:ascii="Arial" w:eastAsia="Times New Roman" w:hAnsi="Arial" w:cs="Arial"/>
                <w:lang w:eastAsia="de-DE"/>
              </w:rPr>
              <w:t>Sicherheitsschuhe/-stiefel (S3/S5),</w:t>
            </w:r>
            <w:r w:rsidR="0066462D">
              <w:rPr>
                <w:rFonts w:ascii="Arial" w:eastAsia="Times New Roman" w:hAnsi="Arial" w:cs="Arial"/>
                <w:lang w:eastAsia="de-DE"/>
              </w:rPr>
              <w:t xml:space="preserve"> Schutzhandschuhe,</w:t>
            </w:r>
            <w:r w:rsidRPr="009837E7">
              <w:rPr>
                <w:rFonts w:ascii="Arial" w:eastAsia="Times New Roman" w:hAnsi="Arial" w:cs="Arial"/>
                <w:lang w:eastAsia="de-DE"/>
              </w:rPr>
              <w:t xml:space="preserve"> Arbeitskleidung tragen.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9837E7" w:rsidRDefault="009837E7" w:rsidP="00B75205">
            <w:pPr>
              <w:pStyle w:val="Listenabsatz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1449F2">
              <w:rPr>
                <w:rFonts w:ascii="Arial" w:hAnsi="Arial" w:cs="Arial"/>
              </w:rPr>
              <w:t>Defekte Einrichtungen</w:t>
            </w:r>
            <w:r w:rsidR="00740324">
              <w:rPr>
                <w:rFonts w:ascii="Arial" w:hAnsi="Arial" w:cs="Arial"/>
              </w:rPr>
              <w:t xml:space="preserve"> reparieren,</w:t>
            </w:r>
            <w:r w:rsidRPr="001449F2">
              <w:rPr>
                <w:rFonts w:ascii="Arial" w:hAnsi="Arial" w:cs="Arial"/>
              </w:rPr>
              <w:t xml:space="preserve"> </w:t>
            </w:r>
            <w:r w:rsidR="004B0F68">
              <w:rPr>
                <w:rFonts w:ascii="Arial" w:hAnsi="Arial" w:cs="Arial"/>
              </w:rPr>
              <w:t>Vorgesetzte informieren</w:t>
            </w:r>
            <w:r w:rsidR="00DC3080">
              <w:rPr>
                <w:rFonts w:ascii="Arial" w:hAnsi="Arial" w:cs="Arial"/>
              </w:rPr>
              <w:t>.</w:t>
            </w:r>
          </w:p>
          <w:p w:rsidR="00B04D26" w:rsidRPr="00BA2173" w:rsidRDefault="00740324" w:rsidP="00B75205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Hilfsmittel bereithalten um b</w:t>
            </w:r>
            <w:r w:rsidR="0055647F">
              <w:rPr>
                <w:rFonts w:ascii="Arial" w:hAnsi="Arial" w:cs="Arial"/>
              </w:rPr>
              <w:t>ei der Verladung niedergegangene</w:t>
            </w:r>
            <w:r w:rsidR="00DC3080">
              <w:rPr>
                <w:rFonts w:ascii="Arial" w:hAnsi="Arial" w:cs="Arial"/>
              </w:rPr>
              <w:t xml:space="preserve"> Tiere </w:t>
            </w:r>
            <w:r>
              <w:rPr>
                <w:rFonts w:ascii="Arial" w:hAnsi="Arial" w:cs="Arial"/>
              </w:rPr>
              <w:t>zu versorgen</w:t>
            </w:r>
            <w:r w:rsidR="00BA2173">
              <w:rPr>
                <w:rFonts w:ascii="Arial" w:hAnsi="Arial" w:cs="Arial"/>
              </w:rPr>
              <w:t>.</w:t>
            </w:r>
          </w:p>
        </w:tc>
      </w:tr>
      <w:tr w:rsidR="0066462D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66462D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EC45F3" w:rsidRDefault="00EC45F3" w:rsidP="00B75205">
            <w:pPr>
              <w:pStyle w:val="Listenabsatz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EC45F3" w:rsidRDefault="00EC45F3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EC45F3" w:rsidRDefault="0055647F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Verletzten</w:t>
            </w:r>
            <w:r w:rsidR="00EC45F3" w:rsidRPr="00720F29">
              <w:rPr>
                <w:rFonts w:ascii="Arial" w:hAnsi="Arial" w:cs="Arial"/>
              </w:rPr>
              <w:t xml:space="preserve"> aus dem Gefahrenbereich retten!</w:t>
            </w:r>
          </w:p>
          <w:p w:rsidR="00EC45F3" w:rsidRPr="00720F29" w:rsidRDefault="00EC45F3" w:rsidP="009837E7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EC45F3" w:rsidRPr="00556A82" w:rsidRDefault="00EC45F3" w:rsidP="009837E7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F55FE2" w:rsidRPr="00B2518D" w:rsidRDefault="00EC45F3" w:rsidP="00B75205">
            <w:pPr>
              <w:pStyle w:val="Listenabsatz"/>
              <w:numPr>
                <w:ilvl w:val="0"/>
                <w:numId w:val="4"/>
              </w:numPr>
              <w:spacing w:after="120"/>
              <w:ind w:left="754" w:hanging="3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Bei bedrohlichen Blutungen: Verletztes Körperteil</w:t>
            </w:r>
            <w:r w:rsidR="0031002D">
              <w:rPr>
                <w:rFonts w:ascii="Arial" w:hAnsi="Arial" w:cs="Arial"/>
              </w:rPr>
              <w:t>,</w:t>
            </w:r>
            <w:r w:rsidRPr="00556A82">
              <w:rPr>
                <w:rFonts w:ascii="Arial" w:hAnsi="Arial" w:cs="Arial"/>
              </w:rPr>
              <w:t xml:space="preserve"> wenn möglich</w:t>
            </w:r>
            <w:r w:rsidR="0031002D">
              <w:rPr>
                <w:rFonts w:ascii="Arial" w:hAnsi="Arial" w:cs="Arial"/>
              </w:rPr>
              <w:t>,</w:t>
            </w:r>
            <w:r w:rsidRPr="00556A82">
              <w:rPr>
                <w:rFonts w:ascii="Arial" w:hAnsi="Arial" w:cs="Arial"/>
              </w:rPr>
              <w:t xml:space="preserve"> hochhalten und Blutung stillen</w:t>
            </w:r>
            <w:r w:rsidR="00B30D30">
              <w:rPr>
                <w:rFonts w:ascii="Arial" w:hAnsi="Arial" w:cs="Arial"/>
              </w:rPr>
              <w:br/>
            </w:r>
            <w:r w:rsidRPr="00556A82">
              <w:rPr>
                <w:rFonts w:ascii="Arial" w:hAnsi="Arial" w:cs="Arial"/>
              </w:rPr>
              <w:t>(Tuch auf die Wundstelle drücken, ggf. Druckverband anlegen).</w:t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A40A10" w:rsidRDefault="00A40A10" w:rsidP="00B75205">
            <w:pPr>
              <w:pStyle w:val="Listenabsatz"/>
              <w:numPr>
                <w:ilvl w:val="0"/>
                <w:numId w:val="1"/>
              </w:numPr>
              <w:spacing w:before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Regelmäßige Schulungen und Unterweisungen im Umgang mit Rindern.</w:t>
            </w:r>
          </w:p>
          <w:p w:rsidR="00F55FE2" w:rsidRPr="00556769" w:rsidRDefault="00556769" w:rsidP="00B75205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Anlagen,</w:t>
            </w:r>
            <w:r w:rsidR="009837E7" w:rsidRPr="001449F2">
              <w:rPr>
                <w:rFonts w:ascii="Arial" w:hAnsi="Arial" w:cs="Arial"/>
              </w:rPr>
              <w:t xml:space="preserve"> Einrichtungen </w:t>
            </w:r>
            <w:r>
              <w:rPr>
                <w:rFonts w:ascii="Arial" w:hAnsi="Arial" w:cs="Arial"/>
              </w:rPr>
              <w:t xml:space="preserve">und Fahrzeuge </w:t>
            </w:r>
            <w:r w:rsidR="009837E7" w:rsidRPr="001449F2">
              <w:rPr>
                <w:rFonts w:ascii="Arial" w:hAnsi="Arial" w:cs="Arial"/>
              </w:rPr>
              <w:t>vor Arbeitsbeginn kontrollieren.</w:t>
            </w:r>
          </w:p>
        </w:tc>
      </w:tr>
      <w:tr w:rsidR="0066462D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B75205">
            <w:pPr>
              <w:tabs>
                <w:tab w:val="left" w:pos="3998"/>
                <w:tab w:val="left" w:pos="5103"/>
                <w:tab w:val="left" w:pos="567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B75205">
            <w:pPr>
              <w:tabs>
                <w:tab w:val="left" w:pos="567"/>
                <w:tab w:val="left" w:pos="5103"/>
                <w:tab w:val="left" w:pos="567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8867C6" w:rsidRDefault="008867C6" w:rsidP="008264FF">
      <w:pPr>
        <w:rPr>
          <w:rFonts w:ascii="Arial" w:hAnsi="Arial" w:cs="Arial"/>
          <w:sz w:val="2"/>
          <w:szCs w:val="2"/>
        </w:rPr>
      </w:pPr>
    </w:p>
    <w:p w:rsidR="008867C6" w:rsidRPr="008867C6" w:rsidRDefault="008867C6" w:rsidP="008867C6">
      <w:pPr>
        <w:rPr>
          <w:rFonts w:ascii="Arial" w:hAnsi="Arial" w:cs="Arial"/>
          <w:sz w:val="2"/>
          <w:szCs w:val="2"/>
        </w:rPr>
      </w:pPr>
    </w:p>
    <w:p w:rsidR="00AC0B79" w:rsidRPr="008867C6" w:rsidRDefault="008867C6" w:rsidP="008867C6">
      <w:pPr>
        <w:tabs>
          <w:tab w:val="left" w:pos="981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8867C6" w:rsidSect="00CB775A">
      <w:footerReference w:type="defaul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CF" w:rsidRDefault="00445FCF" w:rsidP="00CB775A">
      <w:pPr>
        <w:spacing w:after="0" w:line="240" w:lineRule="auto"/>
      </w:pPr>
      <w:r>
        <w:separator/>
      </w:r>
    </w:p>
  </w:endnote>
  <w:endnote w:type="continuationSeparator" w:id="0">
    <w:p w:rsidR="00445FCF" w:rsidRDefault="00445FCF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A217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7520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8867C6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8867C6">
            <w:rPr>
              <w:rFonts w:ascii="Arial" w:hAnsi="Arial" w:cs="Arial"/>
              <w:sz w:val="12"/>
              <w:szCs w:val="12"/>
            </w:rPr>
            <w:t>Stand 11</w:t>
          </w:r>
          <w:r w:rsidR="00082823">
            <w:rPr>
              <w:rFonts w:ascii="Arial" w:hAnsi="Arial" w:cs="Arial"/>
              <w:sz w:val="12"/>
              <w:szCs w:val="12"/>
            </w:rPr>
            <w:t>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867C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867C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CF" w:rsidRDefault="00445FCF" w:rsidP="00CB775A">
      <w:pPr>
        <w:spacing w:after="0" w:line="240" w:lineRule="auto"/>
      </w:pPr>
      <w:r>
        <w:separator/>
      </w:r>
    </w:p>
  </w:footnote>
  <w:footnote w:type="continuationSeparator" w:id="0">
    <w:p w:rsidR="00445FCF" w:rsidRDefault="00445FCF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05B7"/>
    <w:multiLevelType w:val="hybridMultilevel"/>
    <w:tmpl w:val="3244A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020E5"/>
    <w:multiLevelType w:val="hybridMultilevel"/>
    <w:tmpl w:val="A1A60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F3537"/>
    <w:multiLevelType w:val="hybridMultilevel"/>
    <w:tmpl w:val="8974BA78"/>
    <w:lvl w:ilvl="0" w:tplc="2662DAC0">
      <w:start w:val="15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AD17F0"/>
    <w:multiLevelType w:val="hybridMultilevel"/>
    <w:tmpl w:val="1E3EAF00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16443"/>
    <w:rsid w:val="00082823"/>
    <w:rsid w:val="000A1D03"/>
    <w:rsid w:val="000C0100"/>
    <w:rsid w:val="000D61F5"/>
    <w:rsid w:val="000F04F9"/>
    <w:rsid w:val="00141F9B"/>
    <w:rsid w:val="001973F1"/>
    <w:rsid w:val="001A1F39"/>
    <w:rsid w:val="001C1F33"/>
    <w:rsid w:val="002008B0"/>
    <w:rsid w:val="00204879"/>
    <w:rsid w:val="002A589F"/>
    <w:rsid w:val="0031002D"/>
    <w:rsid w:val="00316EC3"/>
    <w:rsid w:val="0034486D"/>
    <w:rsid w:val="00385018"/>
    <w:rsid w:val="003A198A"/>
    <w:rsid w:val="003B532E"/>
    <w:rsid w:val="003F28D2"/>
    <w:rsid w:val="00430072"/>
    <w:rsid w:val="00445FCF"/>
    <w:rsid w:val="004906F0"/>
    <w:rsid w:val="004B0F68"/>
    <w:rsid w:val="004B534A"/>
    <w:rsid w:val="0055460E"/>
    <w:rsid w:val="0055647F"/>
    <w:rsid w:val="00556769"/>
    <w:rsid w:val="00587B8C"/>
    <w:rsid w:val="00612F6F"/>
    <w:rsid w:val="0066462D"/>
    <w:rsid w:val="006C6FAE"/>
    <w:rsid w:val="00740324"/>
    <w:rsid w:val="00791852"/>
    <w:rsid w:val="007A0B74"/>
    <w:rsid w:val="007B144E"/>
    <w:rsid w:val="007B3E33"/>
    <w:rsid w:val="007F5889"/>
    <w:rsid w:val="007F75C1"/>
    <w:rsid w:val="008264FF"/>
    <w:rsid w:val="00837585"/>
    <w:rsid w:val="008429E0"/>
    <w:rsid w:val="0084393D"/>
    <w:rsid w:val="00845D3B"/>
    <w:rsid w:val="00885C71"/>
    <w:rsid w:val="008867C6"/>
    <w:rsid w:val="00896F4A"/>
    <w:rsid w:val="008B426C"/>
    <w:rsid w:val="008B64F9"/>
    <w:rsid w:val="008C7CE0"/>
    <w:rsid w:val="00902A50"/>
    <w:rsid w:val="00982D70"/>
    <w:rsid w:val="009837E7"/>
    <w:rsid w:val="009D660D"/>
    <w:rsid w:val="009F6362"/>
    <w:rsid w:val="009F7B76"/>
    <w:rsid w:val="00A12025"/>
    <w:rsid w:val="00A40A10"/>
    <w:rsid w:val="00A924C8"/>
    <w:rsid w:val="00A93114"/>
    <w:rsid w:val="00AC0B79"/>
    <w:rsid w:val="00B01842"/>
    <w:rsid w:val="00B04D26"/>
    <w:rsid w:val="00B245E3"/>
    <w:rsid w:val="00B2518D"/>
    <w:rsid w:val="00B30D30"/>
    <w:rsid w:val="00B362C6"/>
    <w:rsid w:val="00B54F65"/>
    <w:rsid w:val="00B75205"/>
    <w:rsid w:val="00B87339"/>
    <w:rsid w:val="00BA2173"/>
    <w:rsid w:val="00BE125B"/>
    <w:rsid w:val="00C27756"/>
    <w:rsid w:val="00C576E1"/>
    <w:rsid w:val="00CA6207"/>
    <w:rsid w:val="00CB775A"/>
    <w:rsid w:val="00CC3374"/>
    <w:rsid w:val="00CD67ED"/>
    <w:rsid w:val="00D11AAF"/>
    <w:rsid w:val="00DC3080"/>
    <w:rsid w:val="00E271F2"/>
    <w:rsid w:val="00E8380C"/>
    <w:rsid w:val="00EC45F3"/>
    <w:rsid w:val="00F07343"/>
    <w:rsid w:val="00F12021"/>
    <w:rsid w:val="00F55FE2"/>
    <w:rsid w:val="00F87BB4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07F44E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22312-05EE-40D0-B0D8-426966AF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Weidehaltung-Rinder</vt:lpstr>
    </vt:vector>
  </TitlesOfParts>
  <Company>SVLFG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Weidehaltung-Rinder</dc:title>
  <dc:subject/>
  <dc:creator>Aue, Carla</dc:creator>
  <cp:keywords/>
  <dc:description/>
  <cp:lastModifiedBy>Millies, Michaela</cp:lastModifiedBy>
  <cp:revision>6</cp:revision>
  <cp:lastPrinted>2020-11-26T10:37:00Z</cp:lastPrinted>
  <dcterms:created xsi:type="dcterms:W3CDTF">2023-11-06T11:08:00Z</dcterms:created>
  <dcterms:modified xsi:type="dcterms:W3CDTF">2023-11-08T12:42:00Z</dcterms:modified>
</cp:coreProperties>
</file>