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DE1" w:rsidRDefault="002A4FAB">
      <w:pPr>
        <w:tabs>
          <w:tab w:val="left" w:pos="7088"/>
        </w:tabs>
        <w:spacing w:line="360" w:lineRule="atLeast"/>
        <w:rPr>
          <w:szCs w:val="24"/>
        </w:rPr>
      </w:pPr>
      <w:r w:rsidRPr="002A4FAB">
        <w:rPr>
          <w:noProof/>
          <w:szCs w:val="24"/>
          <w:lang w:val="en-GB" w:eastAsia="zh-CN"/>
        </w:rPr>
        <w:pict>
          <v:rect id="Rectangle 8" o:spid="_x0000_s1026" style="position:absolute;margin-left:2.75pt;margin-top:-.9pt;width:531pt;height:39.75pt;z-index:25166848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" filled="f" stroked="f" strokeweight="0">
            <v:textbox inset="0,0,0,0">
              <w:txbxContent>
                <w:p w:rsidR="00423DE1" w:rsidRDefault="002C0707" w:rsidP="005415A6">
                  <w:pPr>
                    <w:pStyle w:val="berschrift1"/>
                    <w:rPr>
                      <w:sz w:val="28"/>
                    </w:rPr>
                  </w:pPr>
                  <w:r>
                    <w:rPr>
                      <w:bCs/>
                      <w:sz w:val="28"/>
                      <w:lang w:val="pl-PL"/>
                    </w:rPr>
                    <w:t>Instrukcj</w:t>
                  </w:r>
                  <w:r w:rsidR="005415A6">
                    <w:rPr>
                      <w:bCs/>
                      <w:sz w:val="28"/>
                      <w:lang w:val="pl-PL"/>
                    </w:rPr>
                    <w:t>a</w:t>
                  </w:r>
                  <w:r>
                    <w:rPr>
                      <w:bCs/>
                      <w:sz w:val="28"/>
                      <w:lang w:val="pl-PL"/>
                    </w:rPr>
                    <w:t xml:space="preserve"> obsługi</w:t>
                  </w:r>
                </w:p>
                <w:p w:rsidR="0093127F" w:rsidRPr="004F4374" w:rsidRDefault="002C0707" w:rsidP="0093127F">
                  <w:pPr>
                    <w:rPr>
                      <w:b/>
                      <w:sz w:val="22"/>
                      <w:szCs w:val="22"/>
                    </w:rPr>
                  </w:pPr>
                  <w:r w:rsidRPr="004F4374">
                    <w:rPr>
                      <w:bCs/>
                      <w:sz w:val="22"/>
                      <w:szCs w:val="22"/>
                      <w:lang w:val="pl-PL"/>
                    </w:rPr>
                    <w:t xml:space="preserve">zgodnie z </w:t>
                  </w:r>
                  <w:r w:rsidRPr="004F4374">
                    <w:rPr>
                      <w:b/>
                      <w:bCs/>
                      <w:sz w:val="22"/>
                      <w:szCs w:val="22"/>
                      <w:lang w:val="pl-PL"/>
                    </w:rPr>
                    <w:t xml:space="preserve">GefStoffV </w:t>
                  </w:r>
                  <w:r w:rsidRPr="004F4374">
                    <w:rPr>
                      <w:bCs/>
                      <w:sz w:val="22"/>
                      <w:szCs w:val="22"/>
                      <w:lang w:val="pl-PL"/>
                    </w:rPr>
                    <w:t xml:space="preserve">(rozporządzenia o substancjach </w:t>
                  </w:r>
                  <w:r w:rsidR="004F4374">
                    <w:rPr>
                      <w:bCs/>
                      <w:sz w:val="22"/>
                      <w:szCs w:val="22"/>
                      <w:lang w:val="pl-PL"/>
                    </w:rPr>
                    <w:br/>
                  </w:r>
                  <w:r w:rsidRPr="004F4374">
                    <w:rPr>
                      <w:bCs/>
                      <w:sz w:val="22"/>
                      <w:szCs w:val="22"/>
                      <w:lang w:val="pl-PL"/>
                    </w:rPr>
                    <w:t xml:space="preserve">niebezpiecznych) i </w:t>
                  </w:r>
                  <w:r w:rsidRPr="004F4374">
                    <w:rPr>
                      <w:b/>
                      <w:bCs/>
                      <w:sz w:val="22"/>
                      <w:szCs w:val="22"/>
                      <w:lang w:val="pl-PL"/>
                    </w:rPr>
                    <w:t>VSG 4.5</w:t>
                  </w:r>
                </w:p>
                <w:p w:rsidR="0093127F" w:rsidRPr="0093127F" w:rsidRDefault="00A17A51" w:rsidP="0093127F"/>
              </w:txbxContent>
            </v:textbox>
          </v:rect>
        </w:pict>
      </w:r>
      <w:r w:rsidRPr="002A4FAB">
        <w:rPr>
          <w:noProof/>
          <w:szCs w:val="24"/>
          <w:lang w:val="en-GB" w:eastAsia="zh-CN"/>
        </w:rPr>
        <w:pict>
          <v:rect id="Rectangle 27" o:spid="_x0000_s1027" style="position:absolute;margin-left:-6.25pt;margin-top:-19.1pt;width:558pt;height:18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hmxmwIAAIwFAAAOAAAAZHJzL2Uyb0RvYy54bWysVG1v0zAQ/o7Ef7D8PcvLQptES6etaRDS&#10;gInBD3ATp7Fw7GC7TQfiv3N2mq7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" filled="f" stroked="f" strokeweight="0">
            <v:textbox inset="0,0,0,0">
              <w:txbxContent>
                <w:p w:rsidR="00F70FA7" w:rsidRDefault="005415A6" w:rsidP="00ED2AED">
                  <w:r w:rsidRPr="005415A6">
                    <w:rPr>
                      <w:b/>
                      <w:bCs/>
                      <w:i/>
                      <w:iCs/>
                      <w:color w:val="FF0000"/>
                      <w:lang w:val="pl-PL"/>
                    </w:rPr>
                    <w:t>Niniejszy WZÓR instrukcji obsługi musi być dostosowany do warunków pracy!</w:t>
                  </w:r>
                </w:p>
              </w:txbxContent>
            </v:textbox>
          </v:rect>
        </w:pict>
      </w:r>
      <w:r w:rsidRPr="002A4FAB">
        <w:rPr>
          <w:noProof/>
          <w:szCs w:val="24"/>
          <w:lang w:val="en-GB" w:eastAsia="zh-CN"/>
        </w:rPr>
        <w:pict>
          <v:rect id="Rectangle 9" o:spid="_x0000_s1039" style="position:absolute;margin-left:-5.75pt;margin-top:-1.1pt;width:548.4pt;height:801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" filled="f" strokecolor="#f90" strokeweight="7pt"/>
        </w:pict>
      </w:r>
      <w:r w:rsidR="002C0707">
        <w:rPr>
          <w:szCs w:val="24"/>
          <w:lang w:val="pl-PL"/>
        </w:rPr>
        <w:tab/>
        <w:t xml:space="preserve">Zakład: </w:t>
      </w:r>
    </w:p>
    <w:p w:rsidR="00423DE1" w:rsidRDefault="00A17A51">
      <w:pPr>
        <w:rPr>
          <w:szCs w:val="24"/>
        </w:rPr>
      </w:pPr>
    </w:p>
    <w:p w:rsidR="00423DE1" w:rsidRDefault="00A17A51">
      <w:pPr>
        <w:rPr>
          <w:sz w:val="16"/>
          <w:szCs w:val="16"/>
        </w:rPr>
      </w:pPr>
    </w:p>
    <w:p w:rsidR="00423DE1" w:rsidRPr="0008441B" w:rsidRDefault="002A4FAB" w:rsidP="007D587E">
      <w:pPr>
        <w:outlineLvl w:val="0"/>
        <w:rPr>
          <w:b/>
          <w:bCs/>
          <w:szCs w:val="24"/>
        </w:rPr>
      </w:pPr>
      <w:r w:rsidRPr="002A4FAB">
        <w:rPr>
          <w:noProof/>
          <w:sz w:val="22"/>
          <w:szCs w:val="21"/>
          <w:lang w:val="en-GB"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0" o:spid="_x0000_s1028" type="#_x0000_t202" style="position:absolute;margin-left:542.55pt;margin-top:105.15pt;width:27pt;height:312.75pt;z-index:25167872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" filled="f" stroked="f">
            <v:textbox style="layout-flow:vertical;mso-layout-flow-alt:bottom-to-top">
              <w:txbxContent>
                <w:p w:rsidR="005415A6" w:rsidRPr="00ED2AED" w:rsidRDefault="005415A6" w:rsidP="005415A6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FA6AEF">
                    <w:rPr>
                      <w:b/>
                      <w:bCs/>
                      <w:sz w:val="16"/>
                      <w:szCs w:val="16"/>
                      <w:lang w:val="pl-PL"/>
                    </w:rPr>
                    <w:t xml:space="preserve">Instrukcję obsługi należy przechowywać w </w:t>
                  </w:r>
                  <w:r w:rsidRPr="00FA6AEF">
                    <w:rPr>
                      <w:b/>
                      <w:bCs/>
                      <w:sz w:val="16"/>
                      <w:szCs w:val="16"/>
                      <w:u w:val="single"/>
                      <w:lang w:val="pl-PL"/>
                    </w:rPr>
                    <w:t>dostępnym miejscu</w:t>
                  </w:r>
                  <w:r w:rsidRPr="00FA6AEF">
                    <w:rPr>
                      <w:b/>
                      <w:bCs/>
                      <w:sz w:val="16"/>
                      <w:szCs w:val="16"/>
                      <w:lang w:val="pl-PL"/>
                    </w:rPr>
                    <w:t>!</w:t>
                  </w:r>
                </w:p>
                <w:p w:rsidR="005F1296" w:rsidRPr="00ED2AED" w:rsidRDefault="00A17A51" w:rsidP="005F1296">
                  <w:pPr>
                    <w:rPr>
                      <w:b/>
                      <w:bCs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 w:rsidR="002C0707">
        <w:rPr>
          <w:szCs w:val="24"/>
          <w:lang w:val="pl-PL"/>
        </w:rPr>
        <w:t xml:space="preserve">Miejsce pracy/obszar działalności: </w:t>
      </w:r>
      <w:r w:rsidR="004F4374">
        <w:rPr>
          <w:szCs w:val="24"/>
          <w:lang w:val="pl-PL"/>
        </w:rPr>
        <w:t xml:space="preserve">      </w:t>
      </w:r>
      <w:r w:rsidR="002C0707">
        <w:rPr>
          <w:b/>
          <w:bCs/>
          <w:szCs w:val="24"/>
          <w:lang w:val="pl-PL"/>
        </w:rPr>
        <w:t>Czyszczenie systemu udojowego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86"/>
        <w:gridCol w:w="8523"/>
        <w:gridCol w:w="85"/>
        <w:gridCol w:w="1118"/>
      </w:tblGrid>
      <w:tr w:rsidR="00CE0C6B">
        <w:tc>
          <w:tcPr>
            <w:tcW w:w="1186" w:type="dxa"/>
            <w:tcBorders>
              <w:right w:val="nil"/>
            </w:tcBorders>
          </w:tcPr>
          <w:p w:rsidR="00423DE1" w:rsidRDefault="002A4FAB">
            <w:pPr>
              <w:spacing w:line="360" w:lineRule="atLeast"/>
            </w:pPr>
            <w:r w:rsidRPr="002A4FAB">
              <w:rPr>
                <w:noProof/>
                <w:lang w:val="en-GB" w:eastAsia="zh-CN"/>
              </w:rPr>
              <w:pict>
                <v:rect id="Rectangle 2" o:spid="_x0000_s1029" style="position:absolute;margin-left:.5pt;margin-top:6.25pt;width:535.75pt;height:5.65pt;z-index:-251657216;visibility:visible" o:allowincell="f" strokecolor="#f90" strokeweight="13pt">
                  <v:textbox inset="0,0,0,0">
                    <w:txbxContent>
                      <w:p w:rsidR="00423DE1" w:rsidRDefault="00A17A51"/>
                    </w:txbxContent>
                  </v:textbox>
                </v:rect>
              </w:pict>
            </w:r>
          </w:p>
        </w:tc>
        <w:tc>
          <w:tcPr>
            <w:tcW w:w="8608" w:type="dxa"/>
            <w:gridSpan w:val="2"/>
            <w:tcBorders>
              <w:left w:val="nil"/>
              <w:right w:val="nil"/>
            </w:tcBorders>
          </w:tcPr>
          <w:p w:rsidR="00423DE1" w:rsidRDefault="002C0707">
            <w:pPr>
              <w:pStyle w:val="berschrift2"/>
              <w:jc w:val="center"/>
              <w:rPr>
                <w:b/>
              </w:rPr>
            </w:pPr>
            <w:r>
              <w:rPr>
                <w:b/>
                <w:bCs/>
                <w:caps/>
                <w:lang w:val="pl-PL"/>
              </w:rPr>
              <w:t>Oznaczenie substancji niebezpiecznych</w:t>
            </w:r>
          </w:p>
        </w:tc>
        <w:tc>
          <w:tcPr>
            <w:tcW w:w="1118" w:type="dxa"/>
            <w:tcBorders>
              <w:left w:val="nil"/>
            </w:tcBorders>
          </w:tcPr>
          <w:p w:rsidR="00423DE1" w:rsidRDefault="00A17A51">
            <w:pPr>
              <w:spacing w:line="360" w:lineRule="atLeast"/>
            </w:pPr>
          </w:p>
        </w:tc>
      </w:tr>
      <w:tr w:rsidR="00CE0C6B">
        <w:trPr>
          <w:trHeight w:val="240"/>
        </w:trPr>
        <w:tc>
          <w:tcPr>
            <w:tcW w:w="1186" w:type="dxa"/>
          </w:tcPr>
          <w:p w:rsidR="00423DE1" w:rsidRDefault="00A17A51" w:rsidP="004D4CDD">
            <w:pPr>
              <w:jc w:val="center"/>
              <w:rPr>
                <w:sz w:val="20"/>
              </w:rPr>
            </w:pPr>
          </w:p>
        </w:tc>
        <w:tc>
          <w:tcPr>
            <w:tcW w:w="8608" w:type="dxa"/>
            <w:gridSpan w:val="2"/>
          </w:tcPr>
          <w:p w:rsidR="00423DE1" w:rsidRDefault="002C0707" w:rsidP="004D4CDD">
            <w:pPr>
              <w:pStyle w:val="berschrift5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  <w:lang w:val="pl-PL"/>
              </w:rPr>
              <w:t xml:space="preserve">Kwas azotowy, kwas fosforowy </w:t>
            </w:r>
          </w:p>
        </w:tc>
        <w:tc>
          <w:tcPr>
            <w:tcW w:w="1118" w:type="dxa"/>
          </w:tcPr>
          <w:p w:rsidR="00423DE1" w:rsidRDefault="00A17A51">
            <w:pPr>
              <w:spacing w:line="360" w:lineRule="atLeast"/>
              <w:rPr>
                <w:sz w:val="20"/>
              </w:rPr>
            </w:pPr>
          </w:p>
        </w:tc>
      </w:tr>
      <w:tr w:rsidR="00CE0C6B">
        <w:tc>
          <w:tcPr>
            <w:tcW w:w="1186" w:type="dxa"/>
            <w:tcBorders>
              <w:right w:val="nil"/>
            </w:tcBorders>
          </w:tcPr>
          <w:p w:rsidR="00423DE1" w:rsidRDefault="002A4FAB">
            <w:pPr>
              <w:spacing w:line="360" w:lineRule="atLeast"/>
            </w:pPr>
            <w:r w:rsidRPr="002A4FAB">
              <w:rPr>
                <w:noProof/>
                <w:lang w:val="en-GB" w:eastAsia="zh-CN"/>
              </w:rPr>
              <w:pict>
                <v:rect id="Rectangle 6" o:spid="_x0000_s1030" style="position:absolute;margin-left:.5pt;margin-top:6.85pt;width:535.75pt;height:5.65pt;z-index:-251649024;visibility:visible;mso-position-horizontal-relative:text;mso-position-vertical-relative:text" o:allowincell="f" strokecolor="#f90" strokeweight="13pt">
                  <v:textbox inset="0,0,0,0">
                    <w:txbxContent>
                      <w:p w:rsidR="00423DE1" w:rsidRDefault="00A17A51"/>
                    </w:txbxContent>
                  </v:textbox>
                </v:rect>
              </w:pict>
            </w:r>
          </w:p>
        </w:tc>
        <w:tc>
          <w:tcPr>
            <w:tcW w:w="8608" w:type="dxa"/>
            <w:gridSpan w:val="2"/>
            <w:tcBorders>
              <w:left w:val="nil"/>
              <w:right w:val="nil"/>
            </w:tcBorders>
          </w:tcPr>
          <w:p w:rsidR="00423DE1" w:rsidRDefault="002C0707">
            <w:pPr>
              <w:pStyle w:val="berschrift3"/>
            </w:pPr>
            <w:r>
              <w:rPr>
                <w:bCs/>
                <w:caps/>
                <w:lang w:val="pl-PL"/>
              </w:rPr>
              <w:t>Zagrożenia dla ludzi i środowiska</w:t>
            </w:r>
          </w:p>
        </w:tc>
        <w:tc>
          <w:tcPr>
            <w:tcW w:w="1118" w:type="dxa"/>
            <w:tcBorders>
              <w:left w:val="nil"/>
            </w:tcBorders>
          </w:tcPr>
          <w:p w:rsidR="00423DE1" w:rsidRDefault="00A17A51">
            <w:pPr>
              <w:spacing w:line="360" w:lineRule="atLeast"/>
            </w:pPr>
          </w:p>
        </w:tc>
      </w:tr>
      <w:tr w:rsidR="00CE0C6B">
        <w:tc>
          <w:tcPr>
            <w:tcW w:w="1186" w:type="dxa"/>
          </w:tcPr>
          <w:p w:rsidR="00423DE1" w:rsidRDefault="00A17A51">
            <w:pPr>
              <w:rPr>
                <w:noProof/>
                <w:sz w:val="10"/>
              </w:rPr>
            </w:pPr>
          </w:p>
          <w:p w:rsidR="004D792F" w:rsidRDefault="002C0707" w:rsidP="004D792F">
            <w:pPr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624335" cy="624335"/>
                  <wp:effectExtent l="0" t="0" r="4445" b="4445"/>
                  <wp:docPr id="1" name="Bild 1" descr="acid_r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cid_r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6271" cy="6262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5334C" w:rsidRDefault="00A17A51" w:rsidP="004D792F">
            <w:pPr>
              <w:jc w:val="center"/>
              <w:rPr>
                <w:sz w:val="20"/>
              </w:rPr>
            </w:pPr>
          </w:p>
          <w:p w:rsidR="00423DE1" w:rsidRDefault="002C0707">
            <w:r>
              <w:rPr>
                <w:noProof/>
                <w:sz w:val="20"/>
              </w:rPr>
              <w:drawing>
                <wp:inline distT="0" distB="0" distL="0" distR="0">
                  <wp:extent cx="606457" cy="596685"/>
                  <wp:effectExtent l="0" t="0" r="3175" b="0"/>
                  <wp:docPr id="2" name="Bild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414" cy="5995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C1AE5" w:rsidRPr="003B766C" w:rsidRDefault="002A4FAB">
            <w:pPr>
              <w:jc w:val="center"/>
              <w:rPr>
                <w:b/>
                <w:bCs/>
                <w:noProof/>
                <w:sz w:val="20"/>
              </w:rPr>
            </w:pPr>
            <w:r w:rsidRPr="002A4FAB">
              <w:rPr>
                <w:b/>
                <w:bCs/>
                <w:noProof/>
                <w:lang w:val="en-GB" w:eastAsia="zh-CN"/>
              </w:rPr>
              <w:pict>
                <v:shape id="Text Box 41" o:spid="_x0000_s1031" type="#_x0000_t202" style="position:absolute;left:0;text-align:left;margin-left:-20.75pt;margin-top:-.25pt;width:27pt;height:254pt;z-index:251681792;visibility:visible" filled="f" stroked="f">
                  <v:textbox style="layout-flow:vertical;mso-layout-flow-alt:bottom-to-top">
                    <w:txbxContent>
                      <w:p w:rsidR="00ED2AED" w:rsidRPr="00ED2AED" w:rsidRDefault="00A17A51" w:rsidP="00ED2AED">
                        <w:pPr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ED2AED">
                          <w:rPr>
                            <w:b/>
                            <w:bCs/>
                            <w:sz w:val="16"/>
                            <w:szCs w:val="16"/>
                          </w:rPr>
                          <w:t>Sozialversicherung Landwirtschaft Forsten und Gartenbau</w:t>
                        </w:r>
                      </w:p>
                    </w:txbxContent>
                  </v:textbox>
                </v:shape>
              </w:pict>
            </w:r>
            <w:r w:rsidR="002C0707" w:rsidRPr="003B766C">
              <w:rPr>
                <w:b/>
                <w:bCs/>
                <w:noProof/>
                <w:sz w:val="20"/>
                <w:lang w:val="pl-PL"/>
              </w:rPr>
              <w:t>Niebezpie</w:t>
            </w:r>
            <w:r w:rsidR="002C0707">
              <w:rPr>
                <w:b/>
                <w:bCs/>
                <w:noProof/>
                <w:sz w:val="20"/>
                <w:lang w:val="pl-PL"/>
              </w:rPr>
              <w:t>-</w:t>
            </w:r>
            <w:r w:rsidR="002C0707" w:rsidRPr="003B766C">
              <w:rPr>
                <w:b/>
                <w:bCs/>
                <w:noProof/>
                <w:sz w:val="20"/>
                <w:lang w:val="pl-PL"/>
              </w:rPr>
              <w:t>czeństwo</w:t>
            </w:r>
          </w:p>
        </w:tc>
        <w:tc>
          <w:tcPr>
            <w:tcW w:w="8608" w:type="dxa"/>
            <w:gridSpan w:val="2"/>
          </w:tcPr>
          <w:p w:rsidR="003B766C" w:rsidRDefault="00A17A51" w:rsidP="003B766C">
            <w:pPr>
              <w:rPr>
                <w:sz w:val="20"/>
              </w:rPr>
            </w:pPr>
          </w:p>
          <w:p w:rsidR="00423DE1" w:rsidRPr="00296074" w:rsidRDefault="002C0707" w:rsidP="004D792F">
            <w:pPr>
              <w:numPr>
                <w:ilvl w:val="0"/>
                <w:numId w:val="1"/>
              </w:numPr>
              <w:tabs>
                <w:tab w:val="clear" w:pos="720"/>
                <w:tab w:val="num" w:pos="232"/>
              </w:tabs>
              <w:ind w:left="232" w:hanging="232"/>
              <w:rPr>
                <w:sz w:val="20"/>
              </w:rPr>
            </w:pPr>
            <w:r w:rsidRPr="00296074">
              <w:rPr>
                <w:sz w:val="20"/>
                <w:lang w:val="pl-PL"/>
              </w:rPr>
              <w:t>Powoduje oparzenia oczu, skóry i błon śluzowych.</w:t>
            </w:r>
          </w:p>
          <w:p w:rsidR="006E5440" w:rsidRPr="00296074" w:rsidRDefault="002C0707" w:rsidP="004D792F">
            <w:pPr>
              <w:numPr>
                <w:ilvl w:val="0"/>
                <w:numId w:val="1"/>
              </w:numPr>
              <w:tabs>
                <w:tab w:val="clear" w:pos="720"/>
                <w:tab w:val="num" w:pos="232"/>
              </w:tabs>
              <w:ind w:left="232" w:hanging="232"/>
              <w:rPr>
                <w:sz w:val="20"/>
              </w:rPr>
            </w:pPr>
            <w:r w:rsidRPr="00296074">
              <w:rPr>
                <w:sz w:val="20"/>
                <w:lang w:val="pl-PL"/>
              </w:rPr>
              <w:t>Połknięcie powoduje oparzenia żołądka i jelit.</w:t>
            </w:r>
          </w:p>
          <w:p w:rsidR="006E5440" w:rsidRPr="00296074" w:rsidRDefault="002C0707" w:rsidP="004D792F">
            <w:pPr>
              <w:numPr>
                <w:ilvl w:val="0"/>
                <w:numId w:val="1"/>
              </w:numPr>
              <w:tabs>
                <w:tab w:val="clear" w:pos="720"/>
                <w:tab w:val="num" w:pos="232"/>
              </w:tabs>
              <w:ind w:left="232" w:hanging="232"/>
              <w:rPr>
                <w:sz w:val="20"/>
              </w:rPr>
            </w:pPr>
            <w:r>
              <w:rPr>
                <w:sz w:val="20"/>
                <w:lang w:val="pl-PL"/>
              </w:rPr>
              <w:t>Produkt jest lekko niebezpieczny dla wody.</w:t>
            </w:r>
          </w:p>
          <w:p w:rsidR="006E5440" w:rsidRDefault="00A17A51" w:rsidP="00632729">
            <w:pPr>
              <w:rPr>
                <w:sz w:val="21"/>
                <w:szCs w:val="21"/>
              </w:rPr>
            </w:pPr>
          </w:p>
        </w:tc>
        <w:tc>
          <w:tcPr>
            <w:tcW w:w="1118" w:type="dxa"/>
          </w:tcPr>
          <w:p w:rsidR="00423DE1" w:rsidRDefault="002C0707" w:rsidP="00E5334C">
            <w:pPr>
              <w:spacing w:before="120"/>
              <w:rPr>
                <w:sz w:val="10"/>
              </w:rPr>
            </w:pPr>
            <w:r>
              <w:rPr>
                <w:noProof/>
              </w:rPr>
              <w:drawing>
                <wp:inline distT="0" distB="0" distL="0" distR="0">
                  <wp:extent cx="616585" cy="616585"/>
                  <wp:effectExtent l="0" t="0" r="0" b="0"/>
                  <wp:docPr id="3" name="Bild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6585" cy="616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3DE1" w:rsidRDefault="00A17A51">
            <w:pPr>
              <w:spacing w:before="120"/>
              <w:jc w:val="center"/>
            </w:pPr>
          </w:p>
          <w:p w:rsidR="00423DE1" w:rsidRDefault="00A17A51">
            <w:pPr>
              <w:spacing w:before="120"/>
              <w:jc w:val="center"/>
              <w:rPr>
                <w:sz w:val="20"/>
              </w:rPr>
            </w:pPr>
          </w:p>
        </w:tc>
      </w:tr>
      <w:tr w:rsidR="00CE0C6B">
        <w:trPr>
          <w:cantSplit/>
        </w:trPr>
        <w:tc>
          <w:tcPr>
            <w:tcW w:w="10912" w:type="dxa"/>
            <w:gridSpan w:val="4"/>
          </w:tcPr>
          <w:p w:rsidR="00423DE1" w:rsidRDefault="002A4FAB">
            <w:pPr>
              <w:pStyle w:val="berschrift3"/>
            </w:pPr>
            <w:r w:rsidRPr="002A4FAB">
              <w:rPr>
                <w:noProof/>
                <w:lang w:val="en-GB" w:eastAsia="zh-CN"/>
              </w:rPr>
              <w:pict>
                <v:rect id="Rectangle 5" o:spid="_x0000_s1033" style="position:absolute;left:0;text-align:left;margin-left:.5pt;margin-top:6.25pt;width:535.75pt;height:5.65pt;z-index:-251651072;visibility:visible;mso-position-horizontal-relative:text;mso-position-vertical-relative:text" o:allowincell="f" strokecolor="#f90" strokeweight="13pt">
                  <v:textbox inset="0,0,0,0">
                    <w:txbxContent>
                      <w:p w:rsidR="00423DE1" w:rsidRDefault="00A17A51"/>
                    </w:txbxContent>
                  </v:textbox>
                </v:rect>
              </w:pict>
            </w:r>
            <w:r w:rsidR="002C0707">
              <w:rPr>
                <w:bCs/>
                <w:caps/>
                <w:lang w:val="pl-PL"/>
              </w:rPr>
              <w:t>Środki ochronne i zasady postępowania</w:t>
            </w:r>
          </w:p>
        </w:tc>
      </w:tr>
      <w:tr w:rsidR="00CE0C6B">
        <w:tc>
          <w:tcPr>
            <w:tcW w:w="1186" w:type="dxa"/>
          </w:tcPr>
          <w:p w:rsidR="00423DE1" w:rsidRDefault="00A17A51">
            <w:pPr>
              <w:rPr>
                <w:noProof/>
                <w:sz w:val="20"/>
              </w:rPr>
            </w:pPr>
          </w:p>
          <w:p w:rsidR="00423DE1" w:rsidRDefault="002C0707">
            <w:pPr>
              <w:framePr w:hSpace="180" w:wrap="notBeside" w:vAnchor="text" w:hAnchor="text" w:x="9" w:y="1797"/>
              <w:jc w:val="center"/>
              <w:rPr>
                <w:rFonts w:cs="Arial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605790" cy="605790"/>
                  <wp:effectExtent l="0" t="0" r="3810" b="3810"/>
                  <wp:docPr id="4" name="Bild 4" descr="m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m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790" cy="605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3DE1" w:rsidRDefault="00A17A51">
            <w:pPr>
              <w:framePr w:hSpace="180" w:wrap="notBeside" w:vAnchor="text" w:hAnchor="text" w:x="9" w:y="1797"/>
              <w:jc w:val="center"/>
              <w:rPr>
                <w:noProof/>
                <w:sz w:val="20"/>
              </w:rPr>
            </w:pPr>
          </w:p>
          <w:p w:rsidR="00423DE1" w:rsidRDefault="00A17A51" w:rsidP="00E5334C">
            <w:pPr>
              <w:framePr w:hSpace="180" w:wrap="notBeside" w:vAnchor="text" w:hAnchor="text" w:x="9" w:y="1797"/>
              <w:rPr>
                <w:noProof/>
                <w:sz w:val="20"/>
              </w:rPr>
            </w:pPr>
          </w:p>
          <w:p w:rsidR="00E5334C" w:rsidRPr="00E5334C" w:rsidRDefault="002C0707">
            <w:pPr>
              <w:rPr>
                <w:sz w:val="12"/>
              </w:rPr>
            </w:pPr>
            <w:r>
              <w:rPr>
                <w:noProof/>
                <w:sz w:val="12"/>
              </w:rPr>
              <w:drawing>
                <wp:inline distT="0" distB="0" distL="0" distR="0">
                  <wp:extent cx="605790" cy="605790"/>
                  <wp:effectExtent l="0" t="0" r="3810" b="3810"/>
                  <wp:docPr id="5" name="Bild 5" descr="m0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m0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790" cy="605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08" w:type="dxa"/>
            <w:gridSpan w:val="2"/>
          </w:tcPr>
          <w:p w:rsidR="003B766C" w:rsidRDefault="002C0707" w:rsidP="003B766C">
            <w:pPr>
              <w:rPr>
                <w:snapToGrid w:val="0"/>
                <w:sz w:val="20"/>
              </w:rPr>
            </w:pPr>
            <w:r w:rsidRPr="00296074">
              <w:rPr>
                <w:snapToGrid w:val="0"/>
                <w:sz w:val="20"/>
                <w:lang w:val="pl-PL"/>
              </w:rPr>
              <w:t>Dalsze informacje od dostawcy dostarczającego kartę charakterystyki.</w:t>
            </w:r>
          </w:p>
          <w:p w:rsidR="003B766C" w:rsidRPr="003B766C" w:rsidRDefault="00A17A51" w:rsidP="003B766C">
            <w:pPr>
              <w:rPr>
                <w:snapToGrid w:val="0"/>
                <w:sz w:val="20"/>
              </w:rPr>
            </w:pPr>
          </w:p>
          <w:p w:rsidR="00423DE1" w:rsidRPr="00296074" w:rsidRDefault="002C0707" w:rsidP="003C4C84">
            <w:pPr>
              <w:numPr>
                <w:ilvl w:val="0"/>
                <w:numId w:val="1"/>
              </w:numPr>
              <w:tabs>
                <w:tab w:val="clear" w:pos="720"/>
                <w:tab w:val="num" w:pos="232"/>
              </w:tabs>
              <w:ind w:left="232" w:hanging="232"/>
              <w:rPr>
                <w:snapToGrid w:val="0"/>
                <w:sz w:val="20"/>
              </w:rPr>
            </w:pPr>
            <w:r w:rsidRPr="00296074">
              <w:rPr>
                <w:b/>
                <w:bCs/>
                <w:snapToGrid w:val="0"/>
                <w:sz w:val="20"/>
                <w:lang w:val="pl-PL"/>
              </w:rPr>
              <w:t>Ochrona oczu:</w:t>
            </w:r>
            <w:r>
              <w:rPr>
                <w:snapToGrid w:val="0"/>
                <w:sz w:val="20"/>
                <w:lang w:val="pl-PL"/>
              </w:rPr>
              <w:t xml:space="preserve"> </w:t>
            </w:r>
            <w:r w:rsidRPr="00296074">
              <w:rPr>
                <w:snapToGrid w:val="0"/>
                <w:sz w:val="20"/>
                <w:lang w:val="pl-PL"/>
              </w:rPr>
              <w:t>Nosić szczelnie zamknięte okulary ochronne.</w:t>
            </w:r>
          </w:p>
          <w:p w:rsidR="00423DE1" w:rsidRPr="00296074" w:rsidRDefault="002C0707" w:rsidP="003C4C84">
            <w:pPr>
              <w:numPr>
                <w:ilvl w:val="0"/>
                <w:numId w:val="1"/>
              </w:numPr>
              <w:tabs>
                <w:tab w:val="clear" w:pos="720"/>
                <w:tab w:val="num" w:pos="232"/>
              </w:tabs>
              <w:ind w:left="232" w:hanging="232"/>
              <w:rPr>
                <w:snapToGrid w:val="0"/>
                <w:sz w:val="20"/>
              </w:rPr>
            </w:pPr>
            <w:r>
              <w:rPr>
                <w:b/>
                <w:bCs/>
                <w:snapToGrid w:val="0"/>
                <w:sz w:val="20"/>
                <w:lang w:val="pl-PL"/>
              </w:rPr>
              <w:t xml:space="preserve">Ochrona rąk: </w:t>
            </w:r>
            <w:r w:rsidRPr="00296074">
              <w:rPr>
                <w:snapToGrid w:val="0"/>
                <w:sz w:val="20"/>
                <w:lang w:val="pl-PL"/>
              </w:rPr>
              <w:t>Nosić rękawice ochronne odporne chemicznie.</w:t>
            </w:r>
          </w:p>
          <w:p w:rsidR="002716D8" w:rsidRPr="00296074" w:rsidRDefault="002C0707" w:rsidP="003C4C84">
            <w:pPr>
              <w:numPr>
                <w:ilvl w:val="0"/>
                <w:numId w:val="1"/>
              </w:numPr>
              <w:tabs>
                <w:tab w:val="clear" w:pos="720"/>
                <w:tab w:val="num" w:pos="232"/>
              </w:tabs>
              <w:ind w:left="232" w:hanging="232"/>
              <w:rPr>
                <w:snapToGrid w:val="0"/>
                <w:sz w:val="20"/>
              </w:rPr>
            </w:pPr>
            <w:r w:rsidRPr="00296074">
              <w:rPr>
                <w:b/>
                <w:bCs/>
                <w:snapToGrid w:val="0"/>
                <w:sz w:val="20"/>
                <w:lang w:val="pl-PL"/>
              </w:rPr>
              <w:t xml:space="preserve">Ochrona ciała: </w:t>
            </w:r>
            <w:r w:rsidRPr="00296074">
              <w:rPr>
                <w:snapToGrid w:val="0"/>
                <w:sz w:val="20"/>
                <w:lang w:val="pl-PL"/>
              </w:rPr>
              <w:t>Nosić kwasoodporną odzież ochronną (gumowe buty, fartuch gumowy).</w:t>
            </w:r>
          </w:p>
          <w:p w:rsidR="003B766C" w:rsidRDefault="005415A6" w:rsidP="005415A6">
            <w:pPr>
              <w:numPr>
                <w:ilvl w:val="0"/>
                <w:numId w:val="1"/>
              </w:numPr>
              <w:tabs>
                <w:tab w:val="clear" w:pos="720"/>
                <w:tab w:val="num" w:pos="232"/>
              </w:tabs>
              <w:ind w:left="232" w:hanging="232"/>
              <w:rPr>
                <w:snapToGrid w:val="0"/>
                <w:sz w:val="20"/>
              </w:rPr>
            </w:pPr>
            <w:r>
              <w:rPr>
                <w:snapToGrid w:val="0"/>
                <w:sz w:val="20"/>
                <w:lang w:val="pl-PL"/>
              </w:rPr>
              <w:t>P</w:t>
            </w:r>
            <w:r w:rsidRPr="00296074">
              <w:rPr>
                <w:snapToGrid w:val="0"/>
                <w:sz w:val="20"/>
                <w:lang w:val="pl-PL"/>
              </w:rPr>
              <w:t xml:space="preserve">ojemnik </w:t>
            </w:r>
            <w:r>
              <w:rPr>
                <w:snapToGrid w:val="0"/>
                <w:sz w:val="20"/>
                <w:lang w:val="pl-PL"/>
              </w:rPr>
              <w:t>p</w:t>
            </w:r>
            <w:r w:rsidR="002C0707" w:rsidRPr="00296074">
              <w:rPr>
                <w:snapToGrid w:val="0"/>
                <w:sz w:val="20"/>
                <w:lang w:val="pl-PL"/>
              </w:rPr>
              <w:t xml:space="preserve">rzechowywać szczelnie zamknięty. Zapewnić dobrą wentylację. </w:t>
            </w:r>
          </w:p>
          <w:p w:rsidR="006E5440" w:rsidRPr="00296074" w:rsidRDefault="002C0707" w:rsidP="003C4C84">
            <w:pPr>
              <w:numPr>
                <w:ilvl w:val="0"/>
                <w:numId w:val="1"/>
              </w:numPr>
              <w:tabs>
                <w:tab w:val="clear" w:pos="720"/>
                <w:tab w:val="num" w:pos="232"/>
              </w:tabs>
              <w:ind w:left="232" w:hanging="232"/>
              <w:rPr>
                <w:snapToGrid w:val="0"/>
                <w:sz w:val="20"/>
              </w:rPr>
            </w:pPr>
            <w:r w:rsidRPr="00296074">
              <w:rPr>
                <w:snapToGrid w:val="0"/>
                <w:sz w:val="20"/>
                <w:lang w:val="pl-PL"/>
              </w:rPr>
              <w:t>Przechowywać z dala od żywności, napojów i pasz dla zwierząt.</w:t>
            </w:r>
          </w:p>
          <w:p w:rsidR="00E5334C" w:rsidRPr="00296074" w:rsidRDefault="002C0707" w:rsidP="005415A6">
            <w:pPr>
              <w:numPr>
                <w:ilvl w:val="0"/>
                <w:numId w:val="1"/>
              </w:numPr>
              <w:tabs>
                <w:tab w:val="clear" w:pos="720"/>
                <w:tab w:val="num" w:pos="232"/>
              </w:tabs>
              <w:ind w:left="232" w:hanging="232"/>
              <w:rPr>
                <w:snapToGrid w:val="0"/>
                <w:sz w:val="20"/>
              </w:rPr>
            </w:pPr>
            <w:r w:rsidRPr="00296074">
              <w:rPr>
                <w:snapToGrid w:val="0"/>
                <w:sz w:val="20"/>
                <w:lang w:val="pl-PL"/>
              </w:rPr>
              <w:t xml:space="preserve">Nie </w:t>
            </w:r>
            <w:r w:rsidR="005415A6">
              <w:rPr>
                <w:snapToGrid w:val="0"/>
                <w:sz w:val="20"/>
                <w:lang w:val="pl-PL"/>
              </w:rPr>
              <w:t>wylewa</w:t>
            </w:r>
            <w:r w:rsidR="005415A6" w:rsidRPr="00296074">
              <w:rPr>
                <w:snapToGrid w:val="0"/>
                <w:sz w:val="20"/>
                <w:lang w:val="pl-PL"/>
              </w:rPr>
              <w:t>ć</w:t>
            </w:r>
            <w:r w:rsidRPr="00296074">
              <w:rPr>
                <w:snapToGrid w:val="0"/>
                <w:sz w:val="20"/>
                <w:lang w:val="pl-PL"/>
              </w:rPr>
              <w:t xml:space="preserve"> do kanalizacji, cieków wodnych.</w:t>
            </w:r>
          </w:p>
          <w:p w:rsidR="00E5334C" w:rsidRPr="00296074" w:rsidRDefault="002C0707" w:rsidP="003C4C84">
            <w:pPr>
              <w:numPr>
                <w:ilvl w:val="0"/>
                <w:numId w:val="1"/>
              </w:numPr>
              <w:tabs>
                <w:tab w:val="clear" w:pos="720"/>
                <w:tab w:val="num" w:pos="232"/>
              </w:tabs>
              <w:ind w:left="232" w:hanging="232"/>
              <w:rPr>
                <w:snapToGrid w:val="0"/>
                <w:sz w:val="20"/>
              </w:rPr>
            </w:pPr>
            <w:r w:rsidRPr="00296074">
              <w:rPr>
                <w:snapToGrid w:val="0"/>
                <w:sz w:val="20"/>
                <w:lang w:val="pl-PL"/>
              </w:rPr>
              <w:t>Nigdy nie należy dodawać wody.</w:t>
            </w:r>
          </w:p>
          <w:p w:rsidR="00E5334C" w:rsidRPr="00296074" w:rsidRDefault="002C0707" w:rsidP="003C4C84">
            <w:pPr>
              <w:numPr>
                <w:ilvl w:val="0"/>
                <w:numId w:val="1"/>
              </w:numPr>
              <w:tabs>
                <w:tab w:val="clear" w:pos="720"/>
                <w:tab w:val="num" w:pos="232"/>
              </w:tabs>
              <w:ind w:left="232" w:hanging="232"/>
              <w:rPr>
                <w:snapToGrid w:val="0"/>
                <w:sz w:val="20"/>
              </w:rPr>
            </w:pPr>
            <w:r w:rsidRPr="00296074">
              <w:rPr>
                <w:snapToGrid w:val="0"/>
                <w:sz w:val="20"/>
                <w:lang w:val="pl-PL"/>
              </w:rPr>
              <w:t>Nigdy nie mieszać z substancjami alkalicznymi.</w:t>
            </w:r>
          </w:p>
          <w:p w:rsidR="00423DE1" w:rsidRDefault="00A17A51" w:rsidP="003B766C">
            <w:pPr>
              <w:rPr>
                <w:snapToGrid w:val="0"/>
                <w:sz w:val="21"/>
                <w:szCs w:val="21"/>
              </w:rPr>
            </w:pPr>
          </w:p>
        </w:tc>
        <w:tc>
          <w:tcPr>
            <w:tcW w:w="1118" w:type="dxa"/>
          </w:tcPr>
          <w:p w:rsidR="00E5334C" w:rsidRDefault="00A17A51" w:rsidP="00E5334C"/>
          <w:p w:rsidR="00423DE1" w:rsidRDefault="002C0707">
            <w:pPr>
              <w:ind w:right="85"/>
              <w:rPr>
                <w:sz w:val="12"/>
              </w:rPr>
            </w:pPr>
            <w:r>
              <w:rPr>
                <w:noProof/>
              </w:rPr>
              <w:drawing>
                <wp:inline distT="0" distB="0" distL="0" distR="0">
                  <wp:extent cx="616585" cy="616585"/>
                  <wp:effectExtent l="0" t="0" r="0" b="0"/>
                  <wp:docPr id="6" name="Bild 6" descr="m0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m0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6585" cy="616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0C6B">
        <w:trPr>
          <w:cantSplit/>
        </w:trPr>
        <w:tc>
          <w:tcPr>
            <w:tcW w:w="10912" w:type="dxa"/>
            <w:gridSpan w:val="4"/>
          </w:tcPr>
          <w:p w:rsidR="00423DE1" w:rsidRDefault="002A4FAB">
            <w:pPr>
              <w:pStyle w:val="berschrift3"/>
            </w:pPr>
            <w:r w:rsidRPr="002A4FAB">
              <w:rPr>
                <w:noProof/>
                <w:lang w:val="en-GB" w:eastAsia="zh-CN"/>
              </w:rPr>
              <w:pict>
                <v:rect id="Rectangle 4" o:spid="_x0000_s1034" style="position:absolute;left:0;text-align:left;margin-left:.5pt;margin-top:6.25pt;width:535.75pt;height:5.65pt;z-index:-251653120;visibility:visible;mso-position-horizontal-relative:text;mso-position-vertical-relative:text" o:allowincell="f" strokecolor="#f90" strokeweight="13pt">
                  <v:textbox inset="0,0,0,0">
                    <w:txbxContent>
                      <w:p w:rsidR="00423DE1" w:rsidRDefault="00A17A51"/>
                    </w:txbxContent>
                  </v:textbox>
                </v:rect>
              </w:pict>
            </w:r>
            <w:r w:rsidR="002C0707">
              <w:rPr>
                <w:bCs/>
                <w:caps/>
                <w:lang w:val="pl-PL"/>
              </w:rPr>
              <w:t>Postępowanie przy wypadkach</w:t>
            </w:r>
          </w:p>
        </w:tc>
      </w:tr>
      <w:tr w:rsidR="00CE0C6B">
        <w:tc>
          <w:tcPr>
            <w:tcW w:w="1186" w:type="dxa"/>
          </w:tcPr>
          <w:p w:rsidR="00423DE1" w:rsidRDefault="00A17A51">
            <w:pPr>
              <w:spacing w:before="120" w:after="120" w:line="360" w:lineRule="atLeast"/>
            </w:pPr>
          </w:p>
        </w:tc>
        <w:tc>
          <w:tcPr>
            <w:tcW w:w="8608" w:type="dxa"/>
            <w:gridSpan w:val="2"/>
          </w:tcPr>
          <w:p w:rsidR="00423DE1" w:rsidRPr="00296074" w:rsidRDefault="002C0707" w:rsidP="004D792F">
            <w:pPr>
              <w:numPr>
                <w:ilvl w:val="0"/>
                <w:numId w:val="2"/>
              </w:numPr>
              <w:tabs>
                <w:tab w:val="clear" w:pos="720"/>
                <w:tab w:val="num" w:pos="232"/>
              </w:tabs>
              <w:ind w:left="232" w:hanging="232"/>
              <w:rPr>
                <w:sz w:val="20"/>
              </w:rPr>
            </w:pPr>
            <w:r w:rsidRPr="00296074">
              <w:rPr>
                <w:snapToGrid w:val="0"/>
                <w:sz w:val="20"/>
                <w:lang w:val="pl-PL"/>
              </w:rPr>
              <w:t>Przestrzegać planów alarmowych, ewakuacyjnych i ratowniczych.</w:t>
            </w:r>
          </w:p>
          <w:p w:rsidR="00E5334C" w:rsidRPr="00296074" w:rsidRDefault="002C0707" w:rsidP="004D792F">
            <w:pPr>
              <w:numPr>
                <w:ilvl w:val="0"/>
                <w:numId w:val="2"/>
              </w:numPr>
              <w:tabs>
                <w:tab w:val="clear" w:pos="720"/>
                <w:tab w:val="num" w:pos="232"/>
              </w:tabs>
              <w:ind w:left="232" w:hanging="232"/>
              <w:rPr>
                <w:sz w:val="20"/>
              </w:rPr>
            </w:pPr>
            <w:r w:rsidRPr="00296074">
              <w:rPr>
                <w:snapToGrid w:val="0"/>
                <w:sz w:val="20"/>
                <w:lang w:val="pl-PL"/>
              </w:rPr>
              <w:t>Zapewnić odpowiednią wentylację.</w:t>
            </w:r>
          </w:p>
          <w:p w:rsidR="00E5334C" w:rsidRPr="00296074" w:rsidRDefault="002C0707" w:rsidP="004D792F">
            <w:pPr>
              <w:numPr>
                <w:ilvl w:val="0"/>
                <w:numId w:val="2"/>
              </w:numPr>
              <w:tabs>
                <w:tab w:val="clear" w:pos="720"/>
                <w:tab w:val="num" w:pos="232"/>
              </w:tabs>
              <w:ind w:left="232" w:hanging="232"/>
              <w:rPr>
                <w:sz w:val="20"/>
              </w:rPr>
            </w:pPr>
            <w:r w:rsidRPr="00296074">
              <w:rPr>
                <w:snapToGrid w:val="0"/>
                <w:sz w:val="20"/>
                <w:lang w:val="pl-PL"/>
              </w:rPr>
              <w:t>Unikać kontaktu z oczami, skórą i odzieżą.</w:t>
            </w:r>
          </w:p>
          <w:p w:rsidR="00E5334C" w:rsidRPr="004D792F" w:rsidRDefault="002C0707" w:rsidP="004D792F">
            <w:pPr>
              <w:numPr>
                <w:ilvl w:val="0"/>
                <w:numId w:val="2"/>
              </w:numPr>
              <w:tabs>
                <w:tab w:val="clear" w:pos="720"/>
                <w:tab w:val="num" w:pos="232"/>
              </w:tabs>
              <w:ind w:left="232" w:hanging="232"/>
              <w:rPr>
                <w:sz w:val="22"/>
                <w:szCs w:val="21"/>
              </w:rPr>
            </w:pPr>
            <w:r w:rsidRPr="00296074">
              <w:rPr>
                <w:snapToGrid w:val="0"/>
                <w:sz w:val="20"/>
                <w:lang w:val="pl-PL"/>
              </w:rPr>
              <w:t>Wytrącać gazy, opary, mgły strumieniem wody.</w:t>
            </w:r>
          </w:p>
        </w:tc>
        <w:tc>
          <w:tcPr>
            <w:tcW w:w="1118" w:type="dxa"/>
          </w:tcPr>
          <w:p w:rsidR="00423DE1" w:rsidRPr="009D1A2C" w:rsidRDefault="002C0707">
            <w:pPr>
              <w:spacing w:line="360" w:lineRule="atLeast"/>
            </w:pPr>
            <w:r>
              <w:rPr>
                <w:noProof/>
              </w:rPr>
              <w:drawing>
                <wp:inline distT="0" distB="0" distL="0" distR="0">
                  <wp:extent cx="616585" cy="318770"/>
                  <wp:effectExtent l="0" t="0" r="0" b="5080"/>
                  <wp:docPr id="7" name="Bild 7" descr="beispiel_e002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beispiel_e002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6585" cy="318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0C6B">
        <w:trPr>
          <w:cantSplit/>
        </w:trPr>
        <w:tc>
          <w:tcPr>
            <w:tcW w:w="10912" w:type="dxa"/>
            <w:gridSpan w:val="4"/>
          </w:tcPr>
          <w:p w:rsidR="00423DE1" w:rsidRDefault="002A4FAB">
            <w:pPr>
              <w:pStyle w:val="berschrift3"/>
            </w:pPr>
            <w:r w:rsidRPr="002A4FAB">
              <w:rPr>
                <w:noProof/>
                <w:lang w:val="en-GB" w:eastAsia="zh-CN"/>
              </w:rPr>
              <w:pict>
                <v:rect id="Rectangle 3" o:spid="_x0000_s1035" style="position:absolute;left:0;text-align:left;margin-left:.5pt;margin-top:6.25pt;width:535.75pt;height:5.65pt;z-index:-251655168;visibility:visible;mso-position-horizontal-relative:text;mso-position-vertical-relative:text" o:allowincell="f" strokecolor="#f90" strokeweight="13pt">
                  <v:textbox inset="0,0,0,0">
                    <w:txbxContent>
                      <w:p w:rsidR="00423DE1" w:rsidRDefault="00A17A51"/>
                    </w:txbxContent>
                  </v:textbox>
                </v:rect>
              </w:pict>
            </w:r>
            <w:r w:rsidR="002C0707">
              <w:rPr>
                <w:bCs/>
                <w:caps/>
                <w:lang w:val="pl-PL"/>
              </w:rPr>
              <w:t>Pierwsza pomoc</w:t>
            </w:r>
          </w:p>
        </w:tc>
      </w:tr>
      <w:tr w:rsidR="00CE0C6B">
        <w:tc>
          <w:tcPr>
            <w:tcW w:w="1186" w:type="dxa"/>
          </w:tcPr>
          <w:p w:rsidR="00423DE1" w:rsidRDefault="002C0707">
            <w:pPr>
              <w:spacing w:before="120" w:after="60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>
                  <wp:extent cx="648335" cy="648335"/>
                  <wp:effectExtent l="0" t="0" r="0" b="0"/>
                  <wp:docPr id="8" name="Bild 8" descr="e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e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335" cy="648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3DE1" w:rsidRDefault="00A17A51">
            <w:pPr>
              <w:spacing w:before="120" w:after="60" w:line="360" w:lineRule="atLeast"/>
            </w:pPr>
          </w:p>
        </w:tc>
        <w:tc>
          <w:tcPr>
            <w:tcW w:w="8523" w:type="dxa"/>
          </w:tcPr>
          <w:p w:rsidR="00423DE1" w:rsidRPr="003B766C" w:rsidRDefault="002C0707" w:rsidP="001F0B67">
            <w:pPr>
              <w:numPr>
                <w:ilvl w:val="0"/>
                <w:numId w:val="3"/>
              </w:numPr>
              <w:tabs>
                <w:tab w:val="clear" w:pos="720"/>
                <w:tab w:val="num" w:pos="232"/>
              </w:tabs>
              <w:ind w:left="232" w:hanging="232"/>
              <w:rPr>
                <w:bCs/>
                <w:snapToGrid w:val="0"/>
                <w:sz w:val="20"/>
              </w:rPr>
            </w:pPr>
            <w:r w:rsidRPr="003B766C">
              <w:rPr>
                <w:bCs/>
                <w:snapToGrid w:val="0"/>
                <w:sz w:val="20"/>
                <w:lang w:val="pl-PL"/>
              </w:rPr>
              <w:t>Podczas udzielania pierwszej pomocy należy zawsze przestrzegać zasad samoobrony.</w:t>
            </w:r>
          </w:p>
          <w:p w:rsidR="00423DE1" w:rsidRPr="00296074" w:rsidRDefault="002C0707">
            <w:pPr>
              <w:numPr>
                <w:ilvl w:val="0"/>
                <w:numId w:val="3"/>
              </w:numPr>
              <w:tabs>
                <w:tab w:val="clear" w:pos="720"/>
                <w:tab w:val="num" w:pos="232"/>
              </w:tabs>
              <w:ind w:left="232" w:hanging="232"/>
              <w:rPr>
                <w:snapToGrid w:val="0"/>
                <w:sz w:val="20"/>
              </w:rPr>
            </w:pPr>
            <w:r w:rsidRPr="00296074">
              <w:rPr>
                <w:b/>
                <w:bCs/>
                <w:snapToGrid w:val="0"/>
                <w:sz w:val="20"/>
                <w:lang w:val="pl-PL"/>
              </w:rPr>
              <w:t xml:space="preserve">Po kontakcie z oczami: </w:t>
            </w:r>
            <w:r w:rsidRPr="00296074">
              <w:rPr>
                <w:snapToGrid w:val="0"/>
                <w:sz w:val="20"/>
                <w:lang w:val="pl-PL"/>
              </w:rPr>
              <w:t xml:space="preserve">Płukać przez 10 minut pod bieżącą wodą z powiekami lub użyć roztworu do płukania oczu. Zawsze należy skonsultować się z okulistą! </w:t>
            </w:r>
          </w:p>
          <w:p w:rsidR="00423DE1" w:rsidRPr="00296074" w:rsidRDefault="002C0707" w:rsidP="004D792F">
            <w:pPr>
              <w:numPr>
                <w:ilvl w:val="0"/>
                <w:numId w:val="3"/>
              </w:numPr>
              <w:tabs>
                <w:tab w:val="clear" w:pos="720"/>
                <w:tab w:val="num" w:pos="232"/>
              </w:tabs>
              <w:ind w:left="232" w:hanging="232"/>
              <w:rPr>
                <w:snapToGrid w:val="0"/>
                <w:sz w:val="20"/>
              </w:rPr>
            </w:pPr>
            <w:r w:rsidRPr="00296074">
              <w:rPr>
                <w:b/>
                <w:bCs/>
                <w:snapToGrid w:val="0"/>
                <w:sz w:val="20"/>
                <w:lang w:val="pl-PL"/>
              </w:rPr>
              <w:t xml:space="preserve">Po kontakcie ze skórą: </w:t>
            </w:r>
            <w:r w:rsidRPr="00296074">
              <w:rPr>
                <w:snapToGrid w:val="0"/>
                <w:sz w:val="20"/>
                <w:lang w:val="pl-PL"/>
              </w:rPr>
              <w:t>Natychmiast zdjąć zanieczyszczoną odzież, oczyścić skórę.</w:t>
            </w:r>
          </w:p>
          <w:p w:rsidR="00423DE1" w:rsidRPr="00296074" w:rsidRDefault="002C0707">
            <w:pPr>
              <w:numPr>
                <w:ilvl w:val="0"/>
                <w:numId w:val="3"/>
              </w:numPr>
              <w:tabs>
                <w:tab w:val="clear" w:pos="720"/>
                <w:tab w:val="num" w:pos="232"/>
              </w:tabs>
              <w:ind w:left="232" w:hanging="232"/>
              <w:rPr>
                <w:snapToGrid w:val="0"/>
                <w:sz w:val="20"/>
              </w:rPr>
            </w:pPr>
            <w:r w:rsidRPr="00296074">
              <w:rPr>
                <w:b/>
                <w:bCs/>
                <w:snapToGrid w:val="0"/>
                <w:sz w:val="20"/>
                <w:lang w:val="pl-PL"/>
              </w:rPr>
              <w:t xml:space="preserve">Po wdychaniu: </w:t>
            </w:r>
            <w:r w:rsidRPr="00296074">
              <w:rPr>
                <w:snapToGrid w:val="0"/>
                <w:sz w:val="20"/>
                <w:lang w:val="pl-PL"/>
              </w:rPr>
              <w:t>Zapewnić dopływ świeżego powietrza. W przypadku utraty przytomności należy utrzymywać drogi oddechowe w czystości.</w:t>
            </w:r>
          </w:p>
          <w:p w:rsidR="00423DE1" w:rsidRPr="00296074" w:rsidRDefault="002C0707">
            <w:pPr>
              <w:numPr>
                <w:ilvl w:val="0"/>
                <w:numId w:val="3"/>
              </w:numPr>
              <w:tabs>
                <w:tab w:val="clear" w:pos="720"/>
                <w:tab w:val="num" w:pos="232"/>
              </w:tabs>
              <w:ind w:left="232" w:hanging="232"/>
              <w:rPr>
                <w:snapToGrid w:val="0"/>
                <w:sz w:val="20"/>
              </w:rPr>
            </w:pPr>
            <w:r w:rsidRPr="00296074">
              <w:rPr>
                <w:b/>
                <w:bCs/>
                <w:snapToGrid w:val="0"/>
                <w:sz w:val="20"/>
                <w:lang w:val="pl-PL"/>
              </w:rPr>
              <w:t xml:space="preserve">Po przełknięciu: </w:t>
            </w:r>
            <w:r w:rsidRPr="00296074">
              <w:rPr>
                <w:snapToGrid w:val="0"/>
                <w:sz w:val="20"/>
                <w:lang w:val="pl-PL"/>
              </w:rPr>
              <w:t>Nie wywoływać wymiotów.</w:t>
            </w:r>
          </w:p>
          <w:p w:rsidR="00E5334C" w:rsidRPr="00296074" w:rsidRDefault="002C0707">
            <w:pPr>
              <w:numPr>
                <w:ilvl w:val="0"/>
                <w:numId w:val="3"/>
              </w:numPr>
              <w:tabs>
                <w:tab w:val="clear" w:pos="720"/>
                <w:tab w:val="num" w:pos="232"/>
              </w:tabs>
              <w:ind w:left="232" w:hanging="232"/>
              <w:rPr>
                <w:snapToGrid w:val="0"/>
                <w:sz w:val="20"/>
              </w:rPr>
            </w:pPr>
            <w:r w:rsidRPr="00296074">
              <w:rPr>
                <w:snapToGrid w:val="0"/>
                <w:sz w:val="20"/>
                <w:lang w:val="pl-PL"/>
              </w:rPr>
              <w:t>Jeśli źle się czujesz, niezwłocznie zasięgnij porady lekarza.</w:t>
            </w:r>
          </w:p>
          <w:p w:rsidR="00423DE1" w:rsidRDefault="002C0707" w:rsidP="005415A6">
            <w:pPr>
              <w:numPr>
                <w:ilvl w:val="0"/>
                <w:numId w:val="3"/>
              </w:numPr>
              <w:tabs>
                <w:tab w:val="clear" w:pos="720"/>
                <w:tab w:val="num" w:pos="232"/>
              </w:tabs>
              <w:ind w:left="232" w:hanging="232"/>
              <w:rPr>
                <w:sz w:val="22"/>
                <w:szCs w:val="21"/>
              </w:rPr>
            </w:pPr>
            <w:r w:rsidRPr="00296074">
              <w:rPr>
                <w:sz w:val="20"/>
                <w:lang w:val="pl-PL"/>
              </w:rPr>
              <w:t>Osoby przeszkolone w udzie</w:t>
            </w:r>
            <w:r>
              <w:rPr>
                <w:sz w:val="20"/>
                <w:lang w:val="pl-PL"/>
              </w:rPr>
              <w:t>laniu pierwszej pomocy: …</w:t>
            </w:r>
            <w:r w:rsidR="005415A6">
              <w:rPr>
                <w:sz w:val="20"/>
                <w:lang w:val="pl-PL"/>
              </w:rPr>
              <w:t>…….</w:t>
            </w:r>
            <w:r>
              <w:rPr>
                <w:sz w:val="20"/>
                <w:lang w:val="pl-PL"/>
              </w:rPr>
              <w:t>…</w:t>
            </w:r>
            <w:r w:rsidR="005415A6">
              <w:rPr>
                <w:sz w:val="20"/>
                <w:lang w:val="pl-PL"/>
              </w:rPr>
              <w:t xml:space="preserve"> </w:t>
            </w:r>
            <w:r w:rsidRPr="00296074">
              <w:rPr>
                <w:sz w:val="20"/>
                <w:lang w:val="pl-PL"/>
              </w:rPr>
              <w:t xml:space="preserve">Lekarz: </w:t>
            </w:r>
            <w:r>
              <w:rPr>
                <w:sz w:val="22"/>
                <w:szCs w:val="21"/>
                <w:lang w:val="pl-PL"/>
              </w:rPr>
              <w:t>……………………</w:t>
            </w:r>
          </w:p>
          <w:p w:rsidR="00423DE1" w:rsidRPr="002716D8" w:rsidRDefault="002C0707" w:rsidP="002C0707">
            <w:pPr>
              <w:pStyle w:val="berschrift4"/>
              <w:rPr>
                <w:bCs/>
                <w:sz w:val="22"/>
                <w:szCs w:val="21"/>
              </w:rPr>
            </w:pPr>
            <w:r>
              <w:rPr>
                <w:bCs/>
                <w:lang w:val="pl-PL"/>
              </w:rPr>
              <w:t xml:space="preserve">Centrum Informacji o truciznach: 0228/ 19240 </w:t>
            </w:r>
            <w:r>
              <w:rPr>
                <w:bCs/>
                <w:lang w:val="pl-PL"/>
              </w:rPr>
              <w:br/>
              <w:t>Telefon alarmowy: 112</w:t>
            </w:r>
          </w:p>
        </w:tc>
        <w:tc>
          <w:tcPr>
            <w:tcW w:w="1203" w:type="dxa"/>
            <w:gridSpan w:val="2"/>
          </w:tcPr>
          <w:p w:rsidR="00423DE1" w:rsidRDefault="002C0707">
            <w:pPr>
              <w:spacing w:before="120" w:after="60"/>
            </w:pPr>
            <w:r>
              <w:rPr>
                <w:noProof/>
              </w:rPr>
              <w:drawing>
                <wp:inline distT="0" distB="0" distL="0" distR="0">
                  <wp:extent cx="574040" cy="574040"/>
                  <wp:effectExtent l="0" t="0" r="0" b="0"/>
                  <wp:docPr id="9" name="Bild 9" descr="e0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e0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040" cy="574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3DE1" w:rsidRDefault="00A17A51">
            <w:pPr>
              <w:spacing w:line="360" w:lineRule="atLeast"/>
            </w:pPr>
          </w:p>
        </w:tc>
      </w:tr>
      <w:tr w:rsidR="00CE0C6B" w:rsidTr="00E629A9">
        <w:trPr>
          <w:cantSplit/>
          <w:trHeight w:val="336"/>
        </w:trPr>
        <w:tc>
          <w:tcPr>
            <w:tcW w:w="10912" w:type="dxa"/>
            <w:gridSpan w:val="4"/>
          </w:tcPr>
          <w:p w:rsidR="00F70FA7" w:rsidRDefault="002C0707" w:rsidP="00E629A9">
            <w:pPr>
              <w:pStyle w:val="berschrift3"/>
            </w:pPr>
            <w:r>
              <w:rPr>
                <w:b w:val="0"/>
                <w:lang w:val="pl-PL"/>
              </w:rPr>
              <w:br w:type="page"/>
            </w:r>
            <w:r w:rsidR="002A4FAB" w:rsidRPr="002A4FAB">
              <w:rPr>
                <w:noProof/>
                <w:lang w:val="en-GB" w:eastAsia="zh-CN"/>
              </w:rPr>
              <w:pict>
                <v:rect id="Rectangle 28" o:spid="_x0000_s1036" style="position:absolute;left:0;text-align:left;margin-left:.5pt;margin-top:6.25pt;width:535.75pt;height:5.65pt;z-index:-251638784;visibility:visible" o:allowincell="f" strokecolor="#f90" strokeweight="13pt">
                  <v:textbox inset="0,0,0,0">
                    <w:txbxContent>
                      <w:p w:rsidR="00F70FA7" w:rsidRDefault="00A17A51" w:rsidP="00F70FA7"/>
                    </w:txbxContent>
                  </v:textbox>
                </v:rect>
              </w:pict>
            </w:r>
            <w:r>
              <w:rPr>
                <w:bCs/>
                <w:lang w:val="pl-PL"/>
              </w:rPr>
              <w:t>P</w:t>
            </w:r>
            <w:r>
              <w:rPr>
                <w:bCs/>
                <w:caps/>
                <w:lang w:val="pl-PL"/>
              </w:rPr>
              <w:t>rawidłowa utylizacja</w:t>
            </w:r>
          </w:p>
        </w:tc>
      </w:tr>
    </w:tbl>
    <w:p w:rsidR="000A0C98" w:rsidRDefault="002A4FAB" w:rsidP="005415A6">
      <w:pPr>
        <w:rPr>
          <w:sz w:val="22"/>
          <w:szCs w:val="22"/>
        </w:rPr>
      </w:pPr>
      <w:r w:rsidRPr="002A4FAB">
        <w:rPr>
          <w:noProof/>
          <w:sz w:val="22"/>
          <w:szCs w:val="22"/>
          <w:lang w:val="en-GB" w:eastAsia="zh-CN"/>
        </w:rPr>
        <w:pict>
          <v:shape id="Text Box 43" o:spid="_x0000_s1038" type="#_x0000_t202" style="position:absolute;margin-left:2.75pt;margin-top:63.05pt;width:531pt;height:27pt;z-index:2516828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" filled="f" stroked="f">
            <v:textbox>
              <w:txbxContent>
                <w:p w:rsidR="000A0C98" w:rsidRPr="000A0C98" w:rsidRDefault="002C0707">
                  <w:pPr>
                    <w:rPr>
                      <w:sz w:val="20"/>
                    </w:rPr>
                  </w:pPr>
                  <w:r>
                    <w:rPr>
                      <w:sz w:val="20"/>
                      <w:lang w:val="pl-PL"/>
                    </w:rPr>
                    <w:t>Data: ………………201….                  Podpis przedsiębiorcy: ………………………………………………..</w:t>
                  </w:r>
                </w:p>
              </w:txbxContent>
            </v:textbox>
          </v:shape>
        </w:pict>
      </w:r>
      <w:r w:rsidR="002C0707" w:rsidRPr="00296074">
        <w:rPr>
          <w:sz w:val="20"/>
          <w:lang w:val="pl-PL"/>
        </w:rPr>
        <w:t xml:space="preserve">Nie </w:t>
      </w:r>
      <w:r w:rsidR="005415A6">
        <w:rPr>
          <w:sz w:val="20"/>
          <w:lang w:val="pl-PL"/>
        </w:rPr>
        <w:t>wylewać</w:t>
      </w:r>
      <w:bookmarkStart w:id="0" w:name="_GoBack"/>
      <w:bookmarkEnd w:id="0"/>
      <w:r w:rsidR="002C0707" w:rsidRPr="00296074">
        <w:rPr>
          <w:sz w:val="20"/>
          <w:lang w:val="pl-PL"/>
        </w:rPr>
        <w:t xml:space="preserve"> do kanalizacji lub wód powierzchniowych. W przypadku przypadkowego uwolnienia, wchłonąć za pomocą materiału wiążącego ciecze (np. ziemia okrzemkowa, wermikulit lub piasek). Utylizację należy przeprowadzać zgodnie z instrukcjami zawartymi w karcie charakterystyki (rozdział 13).</w:t>
      </w:r>
      <w:r w:rsidRPr="002A4FAB">
        <w:rPr>
          <w:noProof/>
          <w:sz w:val="22"/>
          <w:szCs w:val="22"/>
          <w:lang w:val="en-GB" w:eastAsia="zh-CN"/>
        </w:rPr>
        <w:pict>
          <v:shape id="Text Box 44" o:spid="_x0000_s1037" type="#_x0000_t202" style="position:absolute;margin-left:452.75pt;margin-top:108.1pt;width:90pt;height:18pt;z-index:2516848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" filled="f" stroked="f">
            <v:textbox>
              <w:txbxContent>
                <w:p w:rsidR="0093323D" w:rsidRPr="000A0C98" w:rsidRDefault="002C0707" w:rsidP="0093323D">
                  <w:pPr>
                    <w:rPr>
                      <w:sz w:val="20"/>
                    </w:rPr>
                  </w:pPr>
                  <w:r>
                    <w:rPr>
                      <w:sz w:val="20"/>
                      <w:lang w:val="pl-PL"/>
                    </w:rPr>
                    <w:t>Stan: 04/2015</w:t>
                  </w:r>
                </w:p>
              </w:txbxContent>
            </v:textbox>
          </v:shape>
        </w:pict>
      </w:r>
      <w:r w:rsidR="002C0707">
        <w:rPr>
          <w:sz w:val="22"/>
          <w:szCs w:val="22"/>
          <w:lang w:val="pl-PL"/>
        </w:rPr>
        <w:t xml:space="preserve"> </w:t>
      </w:r>
    </w:p>
    <w:sectPr w:rsidR="000A0C98" w:rsidSect="002A4FAB">
      <w:pgSz w:w="11906" w:h="16838" w:code="9"/>
      <w:pgMar w:top="567" w:right="567" w:bottom="993" w:left="56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6B5196"/>
    <w:multiLevelType w:val="hybridMultilevel"/>
    <w:tmpl w:val="C9C2CDD0"/>
    <w:lvl w:ilvl="0" w:tplc="8690C3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C2818C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44A28B1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F86C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06E2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A648D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BF47C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B469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EA05D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9FD384E"/>
    <w:multiLevelType w:val="hybridMultilevel"/>
    <w:tmpl w:val="828215D2"/>
    <w:lvl w:ilvl="0" w:tplc="A502BA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FE4988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39861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A2DC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0A288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D3891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602BB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BE13E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030CE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C757869"/>
    <w:multiLevelType w:val="hybridMultilevel"/>
    <w:tmpl w:val="72EE792E"/>
    <w:lvl w:ilvl="0" w:tplc="3AE0152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41AC27E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13E96D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352CC9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5D307B9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32880B9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7EAE4EA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81180BF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C9C62B6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7FBF2393"/>
    <w:multiLevelType w:val="hybridMultilevel"/>
    <w:tmpl w:val="E79C02C8"/>
    <w:lvl w:ilvl="0" w:tplc="A79EEB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2F219A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B34F2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7CAC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B5C325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22CF6B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1C0D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622C5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208FC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</w:compat>
  <w:rsids>
    <w:rsidRoot w:val="00CE0C6B"/>
    <w:rsid w:val="002A4FAB"/>
    <w:rsid w:val="002C0707"/>
    <w:rsid w:val="004F4374"/>
    <w:rsid w:val="005415A6"/>
    <w:rsid w:val="00576B76"/>
    <w:rsid w:val="009E67E9"/>
    <w:rsid w:val="00A17A51"/>
    <w:rsid w:val="00CE0C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A4FAB"/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rsid w:val="002A4FAB"/>
    <w:pPr>
      <w:keepNext/>
      <w:outlineLvl w:val="0"/>
    </w:pPr>
    <w:rPr>
      <w:b/>
      <w:sz w:val="40"/>
    </w:rPr>
  </w:style>
  <w:style w:type="paragraph" w:styleId="berschrift2">
    <w:name w:val="heading 2"/>
    <w:basedOn w:val="Standard"/>
    <w:next w:val="Standard"/>
    <w:qFormat/>
    <w:rsid w:val="002A4FAB"/>
    <w:pPr>
      <w:keepNext/>
      <w:spacing w:line="360" w:lineRule="atLeast"/>
      <w:outlineLvl w:val="1"/>
    </w:pPr>
    <w:rPr>
      <w:color w:val="FFFFFF"/>
      <w:sz w:val="28"/>
    </w:rPr>
  </w:style>
  <w:style w:type="paragraph" w:styleId="berschrift3">
    <w:name w:val="heading 3"/>
    <w:basedOn w:val="Standard"/>
    <w:next w:val="Standard"/>
    <w:qFormat/>
    <w:rsid w:val="002A4FAB"/>
    <w:pPr>
      <w:keepNext/>
      <w:spacing w:line="360" w:lineRule="atLeast"/>
      <w:jc w:val="center"/>
      <w:outlineLvl w:val="2"/>
    </w:pPr>
    <w:rPr>
      <w:b/>
      <w:color w:val="FFFFFF"/>
      <w:sz w:val="28"/>
    </w:rPr>
  </w:style>
  <w:style w:type="paragraph" w:styleId="berschrift4">
    <w:name w:val="heading 4"/>
    <w:basedOn w:val="Standard"/>
    <w:next w:val="Standard"/>
    <w:qFormat/>
    <w:rsid w:val="002A4FAB"/>
    <w:pPr>
      <w:keepNext/>
      <w:outlineLvl w:val="3"/>
    </w:pPr>
    <w:rPr>
      <w:b/>
      <w:sz w:val="32"/>
    </w:rPr>
  </w:style>
  <w:style w:type="paragraph" w:styleId="berschrift5">
    <w:name w:val="heading 5"/>
    <w:basedOn w:val="Standard"/>
    <w:next w:val="Standard"/>
    <w:qFormat/>
    <w:rsid w:val="002A4FAB"/>
    <w:pPr>
      <w:keepNext/>
      <w:overflowPunct w:val="0"/>
      <w:autoSpaceDE w:val="0"/>
      <w:autoSpaceDN w:val="0"/>
      <w:adjustRightInd w:val="0"/>
      <w:jc w:val="center"/>
      <w:textAlignment w:val="baseline"/>
      <w:outlineLvl w:val="4"/>
    </w:pPr>
    <w:rPr>
      <w:b/>
      <w:snapToGrid w:val="0"/>
      <w:sz w:val="28"/>
    </w:rPr>
  </w:style>
  <w:style w:type="paragraph" w:styleId="berschrift7">
    <w:name w:val="heading 7"/>
    <w:basedOn w:val="Standard"/>
    <w:next w:val="Standard"/>
    <w:qFormat/>
    <w:rsid w:val="002A4FAB"/>
    <w:pPr>
      <w:keepNext/>
      <w:spacing w:line="360" w:lineRule="atLeast"/>
      <w:outlineLvl w:val="6"/>
    </w:pPr>
    <w:rPr>
      <w:b/>
      <w:i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semiHidden/>
    <w:rsid w:val="002A4FAB"/>
    <w:rPr>
      <w:sz w:val="16"/>
    </w:rPr>
  </w:style>
  <w:style w:type="paragraph" w:styleId="Kommentartext">
    <w:name w:val="annotation text"/>
    <w:basedOn w:val="Standard"/>
    <w:semiHidden/>
    <w:rsid w:val="002A4FAB"/>
    <w:rPr>
      <w:sz w:val="20"/>
    </w:rPr>
  </w:style>
  <w:style w:type="paragraph" w:styleId="Kopfzeile">
    <w:name w:val="header"/>
    <w:basedOn w:val="Standard"/>
    <w:semiHidden/>
    <w:rsid w:val="002A4FAB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2A4FAB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semiHidden/>
    <w:rsid w:val="002A4FAB"/>
    <w:pPr>
      <w:spacing w:line="360" w:lineRule="atLeast"/>
    </w:pPr>
    <w:rPr>
      <w:b/>
    </w:rPr>
  </w:style>
  <w:style w:type="paragraph" w:styleId="Textkrper2">
    <w:name w:val="Body Text 2"/>
    <w:basedOn w:val="Standard"/>
    <w:semiHidden/>
    <w:rsid w:val="002A4FAB"/>
    <w:pPr>
      <w:overflowPunct w:val="0"/>
      <w:autoSpaceDE w:val="0"/>
      <w:autoSpaceDN w:val="0"/>
      <w:adjustRightInd w:val="0"/>
      <w:jc w:val="center"/>
      <w:textAlignment w:val="baseline"/>
    </w:pPr>
    <w:rPr>
      <w:b/>
      <w:snapToGrid w:val="0"/>
    </w:rPr>
  </w:style>
  <w:style w:type="paragraph" w:styleId="Dokumentstruktur">
    <w:name w:val="Document Map"/>
    <w:basedOn w:val="Standard"/>
    <w:semiHidden/>
    <w:rsid w:val="002A4FAB"/>
    <w:pPr>
      <w:shd w:val="clear" w:color="auto" w:fill="000080"/>
    </w:pPr>
    <w:rPr>
      <w:rFonts w:ascii="Tahoma" w:hAnsi="Tahoma" w:cs="Tahoma"/>
    </w:rPr>
  </w:style>
  <w:style w:type="character" w:styleId="Seitenzahl">
    <w:name w:val="page number"/>
    <w:basedOn w:val="Absatz-Standardschriftart"/>
    <w:semiHidden/>
    <w:rsid w:val="002A4FAB"/>
  </w:style>
  <w:style w:type="paragraph" w:styleId="Sprechblasentext">
    <w:name w:val="Balloon Text"/>
    <w:basedOn w:val="Standard"/>
    <w:semiHidden/>
    <w:rsid w:val="008D2C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1878</Characters>
  <Application>Microsoft Office Word</Application>
  <DocSecurity>0</DocSecurity>
  <Lines>78</Lines>
  <Paragraphs>38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Nummer:</vt:lpstr>
    </vt:vector>
  </TitlesOfParts>
  <Company>Steinbruchs-BG</Company>
  <LinksUpToDate>false</LinksUpToDate>
  <CharactersWithSpaces>2155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Nummer:</dc:title>
  <dc:creator>STBG</dc:creator>
  <cp:lastModifiedBy>kdschumann</cp:lastModifiedBy>
  <cp:revision>4</cp:revision>
  <cp:lastPrinted>2015-03-29T19:43:00Z</cp:lastPrinted>
  <dcterms:created xsi:type="dcterms:W3CDTF">2018-11-22T01:06:00Z</dcterms:created>
  <dcterms:modified xsi:type="dcterms:W3CDTF">2018-11-24T16:32:00Z</dcterms:modified>
</cp:coreProperties>
</file>