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43" w:rsidRDefault="005B12A0">
      <w:pPr>
        <w:spacing w:line="360" w:lineRule="auto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34.85pt;margin-top:749.95pt;width:64.8pt;height:14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stzuA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" o:allowincell="f" filled="f" stroked="f">
            <v:textbox>
              <w:txbxContent>
                <w:p w:rsidR="00CF2343" w:rsidRDefault="00CF2343">
                  <w:pPr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Versiunea 09/07</w:t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shape id="Text Box 16" o:spid="_x0000_s1027" type="#_x0000_t202" style="position:absolute;margin-left:419.95pt;margin-top:505.15pt;width:63.6pt;height:56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9ruA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" o:allowincell="f" filled="f" stroked="f">
            <v:textbox>
              <w:txbxContent>
                <w:p w:rsidR="00CF2343" w:rsidRDefault="005A0212">
                  <w:r>
                    <w:rPr>
                      <w:noProof/>
                      <w:lang w:val="de-DE"/>
                    </w:rPr>
                    <w:drawing>
                      <wp:inline distT="0" distB="0" distL="0" distR="0">
                        <wp:extent cx="628650" cy="628650"/>
                        <wp:effectExtent l="0" t="0" r="0" b="0"/>
                        <wp:docPr id="3" name="Bild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line id="Line 10" o:spid="_x0000_s1037" style="position:absolute;z-index:251658240;visibility:visible" from="-20.45pt,584.35pt" to="497.95pt,5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rcGAIAACs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" o:allowincell="f" strokecolor="#36f" strokeweight="7pt"/>
        </w:pict>
      </w:r>
      <w:r>
        <w:rPr>
          <w:rFonts w:ascii="Arial" w:hAnsi="Arial"/>
          <w:sz w:val="22"/>
        </w:rPr>
        <w:pict>
          <v:line id="Line 6" o:spid="_x0000_s1036" style="position:absolute;z-index:251654144;visibility:visible" from="-20.45pt,109.15pt" to="497.95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Al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" o:allowincell="f" strokecolor="#36f" strokeweight="7pt"/>
        </w:pict>
      </w:r>
      <w:r>
        <w:rPr>
          <w:rFonts w:ascii="Arial" w:hAnsi="Arial"/>
          <w:sz w:val="22"/>
        </w:rPr>
        <w:pict>
          <v:shape id="Text Box 15" o:spid="_x0000_s1028" type="#_x0000_t202" style="position:absolute;margin-left:418.75pt;margin-top:238.75pt;width:72.15pt;height:6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" o:allowincell="f" stroked="f">
            <v:textbox>
              <w:txbxContent>
                <w:p w:rsidR="00CF2343" w:rsidRDefault="005A0212">
                  <w:r>
                    <w:rPr>
                      <w:rFonts w:ascii="Arial" w:hAnsi="Arial"/>
                      <w:noProof/>
                      <w:lang w:val="de-DE"/>
                    </w:rPr>
                    <w:drawing>
                      <wp:inline distT="0" distB="0" distL="0" distR="0">
                        <wp:extent cx="733425" cy="733425"/>
                        <wp:effectExtent l="0" t="0" r="9525" b="9525"/>
                        <wp:docPr id="2" name="Bild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shape id="Text Box 17" o:spid="_x0000_s1029" type="#_x0000_t202" style="position:absolute;margin-left:418.75pt;margin-top:303.55pt;width:1in;height:64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" o:allowincell="f" filled="f" stroked="f">
            <v:textbox>
              <w:txbxContent>
                <w:p w:rsidR="00CF2343" w:rsidRDefault="005A0212">
                  <w:r>
                    <w:rPr>
                      <w:noProof/>
                      <w:lang w:val="de-DE"/>
                    </w:rPr>
                    <w:drawing>
                      <wp:inline distT="0" distB="0" distL="0" distR="0">
                        <wp:extent cx="714375" cy="714375"/>
                        <wp:effectExtent l="0" t="0" r="9525" b="9525"/>
                        <wp:docPr id="4" name="Bild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shape id="Text Box 14" o:spid="_x0000_s1030" type="#_x0000_t202" style="position:absolute;margin-left:418.75pt;margin-top:173.95pt;width:70.6pt;height:63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" o:allowincell="f" stroked="f">
            <v:textbox>
              <w:txbxContent>
                <w:p w:rsidR="00CF2343" w:rsidRDefault="005A0212">
                  <w:r>
                    <w:rPr>
                      <w:noProof/>
                      <w:lang w:val="de-DE"/>
                    </w:rPr>
                    <w:drawing>
                      <wp:inline distT="0" distB="0" distL="0" distR="0">
                        <wp:extent cx="714375" cy="714375"/>
                        <wp:effectExtent l="0" t="0" r="9525" b="9525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line id="Line 9" o:spid="_x0000_s1035" style="position:absolute;z-index:251657216;visibility:visible" from="-20.45pt,476.35pt" to="497.95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" o:allowincell="f" strokecolor="#36f" strokeweight="7pt"/>
        </w:pict>
      </w:r>
      <w:r>
        <w:rPr>
          <w:rFonts w:ascii="Arial" w:hAnsi="Arial"/>
          <w:sz w:val="22"/>
        </w:rPr>
        <w:pict>
          <v:line id="Line 8" o:spid="_x0000_s1034" style="position:absolute;z-index:251656192;visibility:visible" from="-20.45pt,389.95pt" to="497.95pt,3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" o:allowincell="f" strokecolor="#36f" strokeweight="7pt"/>
        </w:pict>
      </w:r>
      <w:r>
        <w:rPr>
          <w:rFonts w:ascii="Arial" w:hAnsi="Arial"/>
          <w:sz w:val="22"/>
        </w:rPr>
        <w:pict>
          <v:line id="Line 7" o:spid="_x0000_s1033" style="position:absolute;z-index:251655168;visibility:visible" from="-20.45pt,37.15pt" to="497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" o:allowincell="f" strokecolor="#36f" strokeweight="7pt"/>
        </w:pict>
      </w:r>
      <w:r>
        <w:rPr>
          <w:rFonts w:ascii="Arial" w:hAnsi="Arial"/>
          <w:sz w:val="22"/>
        </w:rPr>
        <w:pict>
          <v:line id="Line 5" o:spid="_x0000_s1032" style="position:absolute;z-index:251653120;visibility:visibl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" o:allowincell="f" strokecolor="#36f" strokeweight="7pt"/>
        </w:pict>
      </w:r>
      <w:r>
        <w:rPr>
          <w:rFonts w:ascii="Arial" w:hAnsi="Arial"/>
          <w:sz w:val="22"/>
        </w:rPr>
        <w:pict>
          <v:rect id="Rectangle 3" o:spid="_x0000_s1031" style="position:absolute;margin-left:-27.8pt;margin-top:-56.45pt;width:532.8pt;height:806.4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" o:allowincell="f" strokecolor="#36f" strokeweight="4pt">
            <v:textbox>
              <w:txbxContent>
                <w:p w:rsidR="00CF2343" w:rsidRDefault="00CF234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Instrucțiuni de utilizare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  <w:t>Firmă/departament firmă:</w:t>
                  </w:r>
                </w:p>
                <w:p w:rsidR="00CF2343" w:rsidRDefault="00CF234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conform Legii privind protecția muncii și </w:t>
                  </w:r>
                </w:p>
                <w:p w:rsidR="00CF2343" w:rsidRDefault="00CF234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normelor de prevenire a accidentelor </w:t>
                  </w:r>
                </w:p>
                <w:p w:rsidR="00CF2343" w:rsidRDefault="00CF234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VSG 3.1,  StVO, StVZO, VDI 2700 ff., BGI 649</w:t>
                  </w:r>
                </w:p>
                <w:p w:rsidR="00CF2343" w:rsidRDefault="00CF2343">
                  <w:pPr>
                    <w:rPr>
                      <w:rFonts w:ascii="Arial" w:hAnsi="Arial"/>
                      <w:sz w:val="4"/>
                    </w:rPr>
                  </w:pPr>
                </w:p>
                <w:p w:rsidR="00CF2343" w:rsidRDefault="00CF2343">
                  <w:pPr>
                    <w:rPr>
                      <w:rFonts w:ascii="Arial" w:hAnsi="Arial"/>
                      <w:sz w:val="4"/>
                    </w:rPr>
                  </w:pPr>
                </w:p>
                <w:p w:rsidR="00CF2343" w:rsidRDefault="00CF2343">
                  <w:pPr>
                    <w:rPr>
                      <w:rFonts w:ascii="Arial" w:hAnsi="Arial"/>
                      <w:sz w:val="4"/>
                    </w:rPr>
                  </w:pPr>
                </w:p>
                <w:p w:rsidR="00CF2343" w:rsidRDefault="00CF2343">
                  <w:pPr>
                    <w:rPr>
                      <w:rFonts w:ascii="Arial" w:hAnsi="Arial"/>
                      <w:sz w:val="4"/>
                    </w:rPr>
                  </w:pPr>
                </w:p>
                <w:p w:rsidR="00CF2343" w:rsidRDefault="00CF2343">
                  <w:pPr>
                    <w:rPr>
                      <w:rFonts w:ascii="Arial" w:hAnsi="Arial"/>
                      <w:sz w:val="4"/>
                    </w:rPr>
                  </w:pPr>
                </w:p>
                <w:p w:rsidR="00CF2343" w:rsidRDefault="00CF2343">
                  <w:pPr>
                    <w:pStyle w:val="berschrift1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Asigurarea încărcăturii</w:t>
                  </w:r>
                </w:p>
                <w:p w:rsidR="00CF2343" w:rsidRDefault="00CF234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</w:p>
                <w:p w:rsidR="00CF2343" w:rsidRDefault="00CF2343">
                  <w:pPr>
                    <w:pStyle w:val="berschrift2"/>
                  </w:pPr>
                  <w:r>
                    <w:t xml:space="preserve">                                                                </w:t>
                  </w:r>
                  <w:r>
                    <w:rPr>
                      <w:sz w:val="22"/>
                    </w:rPr>
                    <w:t>Pericole pentru persoane și mediu</w:t>
                  </w:r>
                  <w:r>
                    <w:tab/>
                  </w:r>
                </w:p>
                <w:p w:rsidR="00CF2343" w:rsidRDefault="00CF2343">
                  <w:pPr>
                    <w:rPr>
                      <w:sz w:val="16"/>
                    </w:rPr>
                  </w:pPr>
                </w:p>
                <w:p w:rsidR="00CF2343" w:rsidRDefault="00CF2343">
                  <w:pPr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</w:rPr>
                    <w:t>Alunecarea, răsturnarea, rostogolirea sau căderea încărcăturii.</w:t>
                  </w:r>
                </w:p>
                <w:p w:rsidR="00CF2343" w:rsidRDefault="00CF2343">
                  <w:pPr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</w:rPr>
                    <w:t>Răsturnarea vehiculului.</w:t>
                  </w:r>
                </w:p>
                <w:p w:rsidR="00CF2343" w:rsidRDefault="00CF2343">
                  <w:pPr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</w:rPr>
                    <w:t>Vehiculul scăpat de sub control.</w:t>
                  </w:r>
                </w:p>
                <w:p w:rsidR="00CF2343" w:rsidRDefault="00CF2343">
                  <w:pPr>
                    <w:rPr>
                      <w:rFonts w:ascii="Arial" w:hAnsi="Arial"/>
                    </w:rPr>
                  </w:pPr>
                </w:p>
                <w:p w:rsidR="00CF2343" w:rsidRDefault="00CF2343">
                  <w:pPr>
                    <w:rPr>
                      <w:rFonts w:ascii="Arial" w:hAnsi="Arial"/>
                    </w:rPr>
                  </w:pPr>
                </w:p>
                <w:p w:rsidR="00CF2343" w:rsidRDefault="00CF2343">
                  <w:pPr>
                    <w:pStyle w:val="berschrift3"/>
                  </w:pPr>
                  <w:r>
                    <w:t xml:space="preserve">                                              Măsuri de protecție și reguli de comportament</w:t>
                  </w:r>
                </w:p>
                <w:p w:rsidR="00CF2343" w:rsidRDefault="00CF2343">
                  <w:pPr>
                    <w:rPr>
                      <w:rFonts w:ascii="Arial" w:hAnsi="Arial"/>
                      <w:sz w:val="16"/>
                    </w:rPr>
                  </w:pP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Purtați mijloace de protecție corporală adecvate la lucrările de încărcare/descărcare (de ex. protecție pentru cap, mâini și picioare, vestă de avertizare).</w:t>
                  </w: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Alegeți vehiculul de transport adecvat.</w:t>
                  </w: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Respectați planul de distribuire a sarcinilor.</w:t>
                  </w: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Respectați greutatea totală admisibilă și încărcarea pe osie.</w:t>
                  </w: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Respectați dimensiunea de încărcare, marcare specială la vehicul, dacă este cazul </w:t>
                  </w:r>
                </w:p>
                <w:p w:rsidR="00CF2343" w:rsidRDefault="00CF2343">
                  <w:pPr>
                    <w:ind w:firstLine="708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(Aprobare specială).</w:t>
                  </w: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Plasați centrul de greutate al încărcăturii cât mai jos posibil deasupra axei centrale longitudinale </w:t>
                  </w:r>
                </w:p>
                <w:p w:rsidR="00CF2343" w:rsidRDefault="00CF2343">
                  <w:pPr>
                    <w:ind w:firstLine="708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 vehiculului.</w:t>
                  </w: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Mijloacele ajutătoare pentru asigurarea pe formă a încărcăturii (de ex. bare de fixare) au </w:t>
                  </w:r>
                </w:p>
                <w:p w:rsidR="00CF2343" w:rsidRDefault="00CF2343">
                  <w:pPr>
                    <w:ind w:firstLine="708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o forță de asigurare suficientă.</w:t>
                  </w: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Mijloacele de fixare utilizate pentru fixarea directă au o </w:t>
                  </w:r>
                </w:p>
                <w:p w:rsidR="00CF2343" w:rsidRDefault="00CF2343">
                  <w:pPr>
                    <w:ind w:firstLine="708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forță de fixare „LC“ suficientă (</w:t>
                  </w:r>
                  <w:r>
                    <w:rPr>
                      <w:rFonts w:ascii="Arial" w:hAnsi="Arial"/>
                      <w:i/>
                    </w:rPr>
                    <w:t>Lashing Capacity</w:t>
                  </w:r>
                  <w:r>
                    <w:rPr>
                      <w:rFonts w:ascii="Arial" w:hAnsi="Arial"/>
                    </w:rPr>
                    <w:t xml:space="preserve">). </w:t>
                  </w: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Mijloacele de fixare utilizate pentru fixarea </w:t>
                  </w:r>
                  <w:r w:rsidR="00606CAD">
                    <w:rPr>
                      <w:rFonts w:ascii="Arial" w:hAnsi="Arial"/>
                    </w:rPr>
                    <w:t>prin apăsare</w:t>
                  </w:r>
                  <w:r>
                    <w:rPr>
                      <w:rFonts w:ascii="Arial" w:hAnsi="Arial"/>
                    </w:rPr>
                    <w:t xml:space="preserve"> au o </w:t>
                  </w:r>
                </w:p>
                <w:p w:rsidR="00CF2343" w:rsidRDefault="00CF2343">
                  <w:pPr>
                    <w:ind w:firstLine="708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forță de pretensionare suficientă „S</w:t>
                  </w:r>
                  <w:r>
                    <w:rPr>
                      <w:rFonts w:ascii="Arial" w:hAnsi="Arial"/>
                      <w:vertAlign w:val="subscript"/>
                    </w:rPr>
                    <w:t>TF</w:t>
                  </w:r>
                  <w:r>
                    <w:rPr>
                      <w:rFonts w:ascii="Arial" w:hAnsi="Arial"/>
                    </w:rPr>
                    <w:t>“ (</w:t>
                  </w:r>
                  <w:r>
                    <w:rPr>
                      <w:rFonts w:ascii="Arial" w:hAnsi="Arial"/>
                      <w:i/>
                    </w:rPr>
                    <w:t>Standard Tension Force</w:t>
                  </w:r>
                  <w:r>
                    <w:rPr>
                      <w:rFonts w:ascii="Arial" w:hAnsi="Arial"/>
                    </w:rPr>
                    <w:t xml:space="preserve"> = forța clichetului).</w:t>
                  </w: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Rezistența punctelor de fixare este suficientă.</w:t>
                  </w: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Verificați siguranța încărcăturii la intervale regulate (dacă este cazul, strângeți ulterior).</w:t>
                  </w: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Adaptați viteza de deplasare la încărcătură, condițiilor de pe șosele și de trafic.</w:t>
                  </w: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Selectați traseul adecvat.</w:t>
                  </w:r>
                </w:p>
                <w:p w:rsidR="00CF2343" w:rsidRDefault="00CF2343">
                  <w:pPr>
                    <w:numPr>
                      <w:ilvl w:val="0"/>
                      <w:numId w:val="9"/>
                    </w:numPr>
                    <w:tabs>
                      <w:tab w:val="clear" w:pos="360"/>
                      <w:tab w:val="num" w:pos="720"/>
                    </w:tabs>
                    <w:ind w:left="7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Selectați locuri de încărcare și descărcare adecvate (de ex. pe șantier).</w:t>
                  </w:r>
                </w:p>
                <w:p w:rsidR="00CF2343" w:rsidRDefault="00CF2343">
                  <w:pPr>
                    <w:rPr>
                      <w:rFonts w:ascii="Arial" w:hAnsi="Arial"/>
                      <w:sz w:val="4"/>
                    </w:rPr>
                  </w:pPr>
                </w:p>
                <w:p w:rsidR="00CF2343" w:rsidRDefault="00CF2343">
                  <w:pPr>
                    <w:rPr>
                      <w:rFonts w:ascii="Arial" w:hAnsi="Arial"/>
                      <w:sz w:val="4"/>
                    </w:rPr>
                  </w:pPr>
                </w:p>
                <w:p w:rsidR="00CF2343" w:rsidRDefault="00CF2343">
                  <w:pPr>
                    <w:pStyle w:val="berschrift3"/>
                  </w:pPr>
                  <w:r>
                    <w:t xml:space="preserve">                                                </w:t>
                  </w:r>
                </w:p>
                <w:p w:rsidR="00CF2343" w:rsidRDefault="00CF2343">
                  <w:pPr>
                    <w:pStyle w:val="berschrift3"/>
                  </w:pPr>
                </w:p>
                <w:p w:rsidR="00CF2343" w:rsidRDefault="00CF2343">
                  <w:pPr>
                    <w:pStyle w:val="berschrift3"/>
                    <w:jc w:val="center"/>
                  </w:pPr>
                  <w:r>
                    <w:t>Comportament în caz de pericol, resp. în caz de defecțiuni</w:t>
                  </w:r>
                </w:p>
                <w:p w:rsidR="00CF2343" w:rsidRDefault="00CF2343">
                  <w:pPr>
                    <w:rPr>
                      <w:sz w:val="16"/>
                    </w:rPr>
                  </w:pPr>
                </w:p>
                <w:p w:rsidR="00CF2343" w:rsidRDefault="00CF2343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Închiderea locului accidentului.</w:t>
                  </w:r>
                </w:p>
                <w:p w:rsidR="00CF2343" w:rsidRDefault="00CF2343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Îndrumați persoanele în afara zonei periculoase.</w:t>
                  </w:r>
                </w:p>
                <w:p w:rsidR="00CF2343" w:rsidRDefault="00CF2343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Asigurați siguranța traficului la locul accidentului pe drumurile publice.</w:t>
                  </w:r>
                </w:p>
                <w:p w:rsidR="00CF2343" w:rsidRDefault="00CF2343">
                  <w:pPr>
                    <w:rPr>
                      <w:rFonts w:ascii="Arial" w:hAnsi="Arial"/>
                    </w:rPr>
                  </w:pPr>
                </w:p>
                <w:p w:rsidR="00CF2343" w:rsidRDefault="00CF2343">
                  <w:pPr>
                    <w:rPr>
                      <w:rFonts w:ascii="Arial" w:hAnsi="Arial"/>
                    </w:rPr>
                  </w:pPr>
                </w:p>
                <w:p w:rsidR="00CF2343" w:rsidRDefault="00CF2343">
                  <w:pPr>
                    <w:rPr>
                      <w:rFonts w:ascii="Arial" w:hAnsi="Arial"/>
                      <w:sz w:val="8"/>
                    </w:rPr>
                  </w:pPr>
                </w:p>
                <w:p w:rsidR="00CF2343" w:rsidRDefault="00CF2343">
                  <w:pPr>
                    <w:pStyle w:val="berschrift3"/>
                  </w:pPr>
                  <w:r>
                    <w:t xml:space="preserve">                                               Comportament în caz de accident, primul ajutor</w:t>
                  </w:r>
                </w:p>
                <w:p w:rsidR="00CF2343" w:rsidRDefault="00CF2343">
                  <w:pPr>
                    <w:rPr>
                      <w:sz w:val="16"/>
                    </w:rPr>
                  </w:pPr>
                </w:p>
                <w:p w:rsidR="00CF2343" w:rsidRDefault="00CF234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Persoană responsabilă cu acordarea primului ajutor: Doamna/Domnul ..........................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 w:rsidR="002220B3">
                    <w:rPr>
                      <w:rFonts w:ascii="Arial" w:hAnsi="Arial"/>
                    </w:rPr>
                    <w:t xml:space="preserve">                                                                                                             </w:t>
                  </w:r>
                  <w:r>
                    <w:rPr>
                      <w:rFonts w:ascii="Arial" w:hAnsi="Arial"/>
                    </w:rPr>
                    <w:t>Apel de urgență: 112</w:t>
                  </w:r>
                </w:p>
                <w:p w:rsidR="00CF2343" w:rsidRDefault="00CF2343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Inițiați măsurile de urgență la locul accidentului.</w:t>
                  </w:r>
                </w:p>
                <w:p w:rsidR="00CF2343" w:rsidRDefault="00CF2343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Chemați ambulanța/medicul.</w:t>
                  </w:r>
                </w:p>
                <w:p w:rsidR="00CF2343" w:rsidRDefault="00CF2343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Informați compania/superiorul.</w:t>
                  </w:r>
                </w:p>
                <w:p w:rsidR="00CF2343" w:rsidRDefault="00CF2343">
                  <w:pPr>
                    <w:rPr>
                      <w:rFonts w:ascii="Arial" w:hAnsi="Arial"/>
                    </w:rPr>
                  </w:pPr>
                </w:p>
                <w:p w:rsidR="00CF2343" w:rsidRDefault="00CF2343">
                  <w:pPr>
                    <w:rPr>
                      <w:rFonts w:ascii="Arial" w:hAnsi="Arial"/>
                    </w:rPr>
                  </w:pPr>
                </w:p>
                <w:p w:rsidR="00CF2343" w:rsidRDefault="00CF2343">
                  <w:pPr>
                    <w:pStyle w:val="berschrift3"/>
                  </w:pPr>
                  <w:r>
                    <w:t xml:space="preserve">                                                                 Mentenanță</w:t>
                  </w:r>
                </w:p>
                <w:p w:rsidR="00CF2343" w:rsidRDefault="00CF2343">
                  <w:pPr>
                    <w:rPr>
                      <w:sz w:val="16"/>
                    </w:rPr>
                  </w:pPr>
                </w:p>
                <w:p w:rsidR="00CF2343" w:rsidRDefault="00CF2343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Dispuneți verificarea regulată a vehiculelor de către specialiști (persoană împuternicită)/expert.</w:t>
                  </w:r>
                </w:p>
                <w:p w:rsidR="00CF2343" w:rsidRDefault="00CF2343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Dispuneți verificarea mijloacelor ajutătoare pentru asigurarea încărcăturii (mijloace de fixare) cel puțin o dată pe an de către o persoană împuternicită.</w:t>
                  </w:r>
                </w:p>
                <w:p w:rsidR="00CF2343" w:rsidRDefault="00CF2343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Controlul vizual al mijloacelor de fixare și vehiculului înainte de fiecare utilizare.</w:t>
                  </w:r>
                </w:p>
                <w:p w:rsidR="00CF2343" w:rsidRDefault="00CF2343">
                  <w:pPr>
                    <w:rPr>
                      <w:rFonts w:ascii="Arial" w:hAnsi="Arial"/>
                    </w:rPr>
                  </w:pPr>
                </w:p>
                <w:p w:rsidR="00CF2343" w:rsidRDefault="00CF2343">
                  <w:pPr>
                    <w:rPr>
                      <w:rFonts w:ascii="Arial" w:hAnsi="Arial"/>
                    </w:rPr>
                  </w:pPr>
                </w:p>
                <w:p w:rsidR="00CF2343" w:rsidRDefault="00CF2343">
                  <w:pPr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</w:rPr>
                    <w:t>____________________               _____________________________</w:t>
                  </w:r>
                </w:p>
                <w:p w:rsidR="00CF2343" w:rsidRDefault="00CF234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Data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Semnătura companiei</w:t>
                  </w:r>
                </w:p>
                <w:p w:rsidR="00CF2343" w:rsidRDefault="00CF2343">
                  <w:pPr>
                    <w:rPr>
                      <w:rFonts w:ascii="Arial" w:hAnsi="Arial"/>
                      <w:sz w:val="16"/>
                    </w:rPr>
                  </w:pPr>
                </w:p>
                <w:p w:rsidR="00CF2343" w:rsidRDefault="00CF234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Se confirmă conformitatea dintre cuprinsul prezentelor instrucțiuni și condițiile de lucru</w:t>
                  </w:r>
                  <w:r w:rsidR="008849D2">
                    <w:rPr>
                      <w:rFonts w:ascii="Arial" w:hAnsi="Arial"/>
                      <w:sz w:val="16"/>
                    </w:rPr>
                    <w:t xml:space="preserve"> </w:t>
                  </w:r>
                  <w:r w:rsidR="008849D2" w:rsidRPr="008849D2">
                    <w:rPr>
                      <w:rFonts w:ascii="Arial" w:hAnsi="Arial"/>
                      <w:sz w:val="16"/>
                    </w:rPr>
                    <w:t>interne</w:t>
                  </w:r>
                  <w:r>
                    <w:rPr>
                      <w:rFonts w:ascii="Arial" w:hAnsi="Arial"/>
                      <w:sz w:val="16"/>
                    </w:rPr>
                    <w:t xml:space="preserve"> și informațiile privind evaluarea pericolelor.</w:t>
                  </w:r>
                </w:p>
              </w:txbxContent>
            </v:textbox>
          </v:rect>
        </w:pict>
      </w:r>
    </w:p>
    <w:sectPr w:rsidR="00CF2343" w:rsidSect="00FA1398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37C35A2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1339EE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5416C1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93B754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A517E6"/>
    <w:rsid w:val="000975B0"/>
    <w:rsid w:val="002220B3"/>
    <w:rsid w:val="005A0212"/>
    <w:rsid w:val="005B12A0"/>
    <w:rsid w:val="005B49F3"/>
    <w:rsid w:val="00606CAD"/>
    <w:rsid w:val="00830871"/>
    <w:rsid w:val="008849D2"/>
    <w:rsid w:val="0090392B"/>
    <w:rsid w:val="00A517E6"/>
    <w:rsid w:val="00CF2343"/>
    <w:rsid w:val="00E27867"/>
    <w:rsid w:val="00F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docId w15:val="{6EEC1932-B933-4743-A6A8-1C7C2B2A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1398"/>
  </w:style>
  <w:style w:type="paragraph" w:styleId="berschrift1">
    <w:name w:val="heading 1"/>
    <w:basedOn w:val="Standard"/>
    <w:next w:val="Standard"/>
    <w:qFormat/>
    <w:rsid w:val="00FA1398"/>
    <w:pPr>
      <w:keepNext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rsid w:val="00FA1398"/>
    <w:pPr>
      <w:keepNext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rsid w:val="00FA1398"/>
    <w:pPr>
      <w:keepNext/>
      <w:outlineLvl w:val="2"/>
    </w:pPr>
    <w:rPr>
      <w:rFonts w:ascii="Arial" w:hAnsi="Arial"/>
      <w:b/>
      <w:i/>
      <w:sz w:val="22"/>
    </w:rPr>
  </w:style>
  <w:style w:type="paragraph" w:styleId="berschrift4">
    <w:name w:val="heading 4"/>
    <w:basedOn w:val="Standard"/>
    <w:next w:val="Standard"/>
    <w:qFormat/>
    <w:rsid w:val="00FA1398"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rsid w:val="00FA1398"/>
    <w:pPr>
      <w:keepNext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2220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22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Asigurarea încărcăturii</vt:lpstr>
    </vt:vector>
  </TitlesOfParts>
  <Company>Gartenbau Berufsgenossenschaft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Asigurarea încărcăturii</dc:title>
  <dc:creator/>
  <cp:lastModifiedBy>Antje Fuhrmann</cp:lastModifiedBy>
  <cp:revision>7</cp:revision>
  <cp:lastPrinted>2007-02-19T08:22:00Z</cp:lastPrinted>
  <dcterms:created xsi:type="dcterms:W3CDTF">2023-02-16T20:43:00Z</dcterms:created>
  <dcterms:modified xsi:type="dcterms:W3CDTF">2023-02-20T11:03:00Z</dcterms:modified>
</cp:coreProperties>
</file>