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9"/>
        <w:gridCol w:w="311"/>
        <w:gridCol w:w="1860"/>
        <w:gridCol w:w="1235"/>
        <w:gridCol w:w="1540"/>
        <w:gridCol w:w="1772"/>
        <w:gridCol w:w="1009"/>
      </w:tblGrid>
      <w:tr w:rsidR="00D11AAF" w:rsidRPr="00D11AAF" w:rsidTr="00ED49EB">
        <w:trPr>
          <w:tblHeader/>
        </w:trPr>
        <w:tc>
          <w:tcPr>
            <w:tcW w:w="3720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6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ED49EB">
        <w:trPr>
          <w:tblHeader/>
        </w:trPr>
        <w:tc>
          <w:tcPr>
            <w:tcW w:w="3720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6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D49EB" w:rsidRDefault="00517B64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49EB">
              <w:rPr>
                <w:rFonts w:ascii="Arial" w:hAnsi="Arial" w:cs="Arial"/>
                <w:b/>
                <w:sz w:val="24"/>
                <w:szCs w:val="24"/>
              </w:rPr>
              <w:t>Hochdruckreiniger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ED49E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17B64" w:rsidRPr="003D5A84" w:rsidRDefault="00517B64" w:rsidP="003D5A84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Gefahr von schweren Verletzungen durch die Schneidwirkung des Hochdruckstrahles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Gefahr durch den Rückstoß, z.</w:t>
            </w:r>
            <w:r w:rsidR="00983E5B">
              <w:rPr>
                <w:rFonts w:ascii="Arial" w:hAnsi="Arial" w:cs="Arial"/>
              </w:rPr>
              <w:t xml:space="preserve"> </w:t>
            </w:r>
            <w:r w:rsidRPr="003D5A84">
              <w:rPr>
                <w:rFonts w:ascii="Arial" w:hAnsi="Arial" w:cs="Arial"/>
              </w:rPr>
              <w:t>B. Sturzgefahr bei unsicherem Stand!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Gefahren durch unkontrolliertes Austreten von Druckflüssigkeit aus beschädigten Schlauchleitungen!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Gefahr durch der</w:t>
            </w:r>
            <w:r w:rsidR="00B74DE7" w:rsidRPr="003D5A84">
              <w:rPr>
                <w:rFonts w:ascii="Arial" w:hAnsi="Arial" w:cs="Arial"/>
              </w:rPr>
              <w:t xml:space="preserve"> </w:t>
            </w:r>
            <w:r w:rsidRPr="003D5A84">
              <w:rPr>
                <w:rFonts w:ascii="Arial" w:hAnsi="Arial" w:cs="Arial"/>
              </w:rPr>
              <w:t>Flüssigkeit beigemengte Arbeitsstoffe!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Gefahr durch heiße Teile des Geräts bzw. heiße Druckflüssigkeit oder heißen Sprühnebel!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Gefahr durch gesundheitsschädliche bzw. brennbare Sprühnebel!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Gefahr bei Arbeiten im Bereich elektrischer Anlagen und Betriebsmittel!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Gefahr durch Abgasemissionen von Verbrennungsmotoren!</w:t>
            </w:r>
          </w:p>
          <w:p w:rsidR="00B245E3" w:rsidRPr="00B74DE7" w:rsidRDefault="00517B64" w:rsidP="003D5A84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3D5A84">
              <w:rPr>
                <w:rFonts w:ascii="Arial" w:hAnsi="Arial" w:cs="Arial"/>
              </w:rPr>
              <w:t>Gefahren durch Lärm!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613A05" w:rsidRDefault="00613A05" w:rsidP="00F55FE2">
            <w:pPr>
              <w:rPr>
                <w:noProof/>
                <w:lang w:eastAsia="de-DE"/>
              </w:rPr>
            </w:pPr>
          </w:p>
          <w:p w:rsidR="00B04D26" w:rsidRDefault="00517B6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3F7A2D9" wp14:editId="0D950499">
                  <wp:extent cx="504000" cy="439200"/>
                  <wp:effectExtent l="0" t="0" r="0" b="0"/>
                  <wp:docPr id="3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B64" w:rsidRDefault="00517B6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6ED2A61" wp14:editId="6DAE5729">
                  <wp:extent cx="504000" cy="439200"/>
                  <wp:effectExtent l="0" t="0" r="0" b="0"/>
                  <wp:docPr id="4" name="Bild 2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B64" w:rsidRDefault="00517B6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B3476D" wp14:editId="620AC030">
                  <wp:extent cx="504000" cy="439200"/>
                  <wp:effectExtent l="0" t="0" r="0" b="0"/>
                  <wp:docPr id="5" name="Bild 3" descr="W007: Warnung vor Hindernissen am Bo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07: Warnung vor Hindernissen am Bo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A05" w:rsidRDefault="00613A05" w:rsidP="00F55FE2">
            <w:pPr>
              <w:rPr>
                <w:noProof/>
                <w:lang w:eastAsia="de-DE"/>
              </w:rPr>
            </w:pPr>
          </w:p>
          <w:p w:rsidR="00613A05" w:rsidRDefault="00613A05" w:rsidP="00F55FE2">
            <w:pPr>
              <w:rPr>
                <w:noProof/>
                <w:lang w:eastAsia="de-DE"/>
              </w:rPr>
            </w:pPr>
          </w:p>
          <w:p w:rsidR="00613A05" w:rsidRDefault="00613A05" w:rsidP="00F55FE2">
            <w:pPr>
              <w:rPr>
                <w:noProof/>
                <w:lang w:eastAsia="de-DE"/>
              </w:rPr>
            </w:pPr>
          </w:p>
          <w:p w:rsidR="00613A05" w:rsidRDefault="00613A05" w:rsidP="00F55FE2">
            <w:pPr>
              <w:rPr>
                <w:noProof/>
                <w:lang w:eastAsia="de-DE"/>
              </w:rPr>
            </w:pPr>
          </w:p>
          <w:p w:rsidR="00517B64" w:rsidRDefault="00517B6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D6A42AD" wp14:editId="42E3474F">
                  <wp:extent cx="504000" cy="504000"/>
                  <wp:effectExtent l="0" t="0" r="0" b="0"/>
                  <wp:docPr id="6" name="Bild 4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B64" w:rsidRDefault="00517B6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B8A8D08" wp14:editId="736055CD">
                  <wp:extent cx="504000" cy="504000"/>
                  <wp:effectExtent l="0" t="0" r="0" b="0"/>
                  <wp:docPr id="7" name="Bild 5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FE2" w:rsidRDefault="00517B6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A696872" wp14:editId="3590FAF8">
                  <wp:extent cx="504000" cy="504000"/>
                  <wp:effectExtent l="0" t="0" r="0" b="0"/>
                  <wp:docPr id="8" name="Bild 6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B64" w:rsidRDefault="00517B6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68FEB4E" wp14:editId="34BDE560">
                  <wp:extent cx="504000" cy="504000"/>
                  <wp:effectExtent l="0" t="0" r="0" b="0"/>
                  <wp:docPr id="9" name="Bild 7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B64" w:rsidRPr="00D11AAF" w:rsidRDefault="00517B6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554D55F" wp14:editId="76D7EC59">
                  <wp:extent cx="504000" cy="504000"/>
                  <wp:effectExtent l="0" t="0" r="0" b="0"/>
                  <wp:docPr id="10" name="Bild 8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ED49E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B74DE7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B74DE7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ED49E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17B64" w:rsidRPr="003D5A84" w:rsidRDefault="00517B64" w:rsidP="00517B64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3D5A84">
              <w:rPr>
                <w:rFonts w:ascii="Arial" w:eastAsia="Times New Roman" w:hAnsi="Arial" w:cs="Arial"/>
                <w:b/>
                <w:lang w:eastAsia="de-DE"/>
              </w:rPr>
              <w:t xml:space="preserve">Augenschutz: </w:t>
            </w:r>
            <w:r w:rsidR="00613A05" w:rsidRPr="003D5A84">
              <w:rPr>
                <w:rFonts w:ascii="Arial" w:eastAsia="Times New Roman" w:hAnsi="Arial" w:cs="Arial"/>
                <w:b/>
                <w:lang w:eastAsia="de-DE"/>
              </w:rPr>
              <w:t xml:space="preserve">  </w:t>
            </w:r>
            <w:r w:rsidRPr="003D5A84">
              <w:rPr>
                <w:rFonts w:ascii="Arial" w:eastAsia="Times New Roman" w:hAnsi="Arial" w:cs="Arial"/>
                <w:lang w:eastAsia="de-DE"/>
              </w:rPr>
              <w:t>Gesichtsschutz tragen!</w:t>
            </w:r>
            <w:r w:rsidRPr="003D5A84">
              <w:rPr>
                <w:rFonts w:ascii="Arial" w:eastAsia="Times New Roman" w:hAnsi="Arial" w:cs="Arial"/>
                <w:b/>
                <w:lang w:eastAsia="de-DE"/>
              </w:rPr>
              <w:tab/>
            </w:r>
          </w:p>
          <w:p w:rsidR="00517B64" w:rsidRPr="003D5A84" w:rsidRDefault="00517B64" w:rsidP="00517B64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3D5A84">
              <w:rPr>
                <w:rFonts w:ascii="Arial" w:eastAsia="Times New Roman" w:hAnsi="Arial" w:cs="Arial"/>
                <w:b/>
                <w:lang w:eastAsia="de-DE"/>
              </w:rPr>
              <w:t xml:space="preserve">Fußschutz:      </w:t>
            </w:r>
            <w:r w:rsidR="00613A05" w:rsidRPr="003D5A84">
              <w:rPr>
                <w:rFonts w:ascii="Arial" w:eastAsia="Times New Roman" w:hAnsi="Arial" w:cs="Arial"/>
                <w:b/>
                <w:lang w:eastAsia="de-DE"/>
              </w:rPr>
              <w:t xml:space="preserve">  </w:t>
            </w:r>
            <w:r w:rsidRPr="003D5A84">
              <w:rPr>
                <w:rFonts w:ascii="Arial" w:eastAsia="Times New Roman" w:hAnsi="Arial" w:cs="Arial"/>
                <w:lang w:eastAsia="de-DE"/>
              </w:rPr>
              <w:t>Sicherheitsstiefel tragen!</w:t>
            </w:r>
          </w:p>
          <w:p w:rsidR="00517B64" w:rsidRPr="003D5A84" w:rsidRDefault="00517B64" w:rsidP="00517B64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3D5A84">
              <w:rPr>
                <w:rFonts w:ascii="Arial" w:eastAsia="Times New Roman" w:hAnsi="Arial" w:cs="Arial"/>
                <w:b/>
                <w:lang w:eastAsia="de-DE"/>
              </w:rPr>
              <w:t xml:space="preserve">Atemschutz:    </w:t>
            </w:r>
            <w:r w:rsidR="00613A05" w:rsidRPr="003D5A84">
              <w:rPr>
                <w:rFonts w:ascii="Arial" w:eastAsia="Times New Roman" w:hAnsi="Arial" w:cs="Arial"/>
                <w:b/>
                <w:lang w:eastAsia="de-DE"/>
              </w:rPr>
              <w:t xml:space="preserve">  </w:t>
            </w:r>
            <w:r w:rsidRPr="003D5A84">
              <w:rPr>
                <w:rFonts w:ascii="Arial" w:eastAsia="Times New Roman" w:hAnsi="Arial" w:cs="Arial"/>
                <w:lang w:eastAsia="de-DE"/>
              </w:rPr>
              <w:t>Nach verwendetem Arbeitsstoff auswählen!</w:t>
            </w:r>
          </w:p>
          <w:p w:rsidR="00517B64" w:rsidRPr="003D5A84" w:rsidRDefault="00517B64" w:rsidP="00517B64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3D5A84">
              <w:rPr>
                <w:rFonts w:ascii="Arial" w:eastAsia="Times New Roman" w:hAnsi="Arial" w:cs="Arial"/>
                <w:b/>
                <w:lang w:eastAsia="de-DE"/>
              </w:rPr>
              <w:t xml:space="preserve">Gehörschutz:  </w:t>
            </w:r>
            <w:r w:rsidR="00613A05" w:rsidRPr="003D5A84">
              <w:rPr>
                <w:rFonts w:ascii="Arial" w:eastAsia="Times New Roman" w:hAnsi="Arial" w:cs="Arial"/>
                <w:b/>
                <w:lang w:eastAsia="de-DE"/>
              </w:rPr>
              <w:t xml:space="preserve">  </w:t>
            </w:r>
            <w:r w:rsidRPr="003D5A84">
              <w:rPr>
                <w:rFonts w:ascii="Arial" w:eastAsia="Times New Roman" w:hAnsi="Arial" w:cs="Arial"/>
                <w:lang w:eastAsia="de-DE"/>
              </w:rPr>
              <w:t>Bei mehr als 80 dB(A): Gehörschutz tragen!</w:t>
            </w:r>
          </w:p>
          <w:p w:rsidR="00517B64" w:rsidRPr="003D5A84" w:rsidRDefault="00517B64" w:rsidP="00517B64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3D5A84">
              <w:rPr>
                <w:rFonts w:ascii="Arial" w:eastAsia="Times New Roman" w:hAnsi="Arial" w:cs="Arial"/>
                <w:b/>
                <w:lang w:eastAsia="de-DE"/>
              </w:rPr>
              <w:t xml:space="preserve">Handschutz:    </w:t>
            </w:r>
            <w:r w:rsidR="00613A05" w:rsidRPr="003D5A84">
              <w:rPr>
                <w:rFonts w:ascii="Arial" w:eastAsia="Times New Roman" w:hAnsi="Arial" w:cs="Arial"/>
                <w:b/>
                <w:lang w:eastAsia="de-DE"/>
              </w:rPr>
              <w:t xml:space="preserve">  </w:t>
            </w:r>
            <w:r w:rsidRPr="003D5A84">
              <w:rPr>
                <w:rFonts w:ascii="Arial" w:eastAsia="Times New Roman" w:hAnsi="Arial" w:cs="Arial"/>
                <w:lang w:eastAsia="de-DE"/>
              </w:rPr>
              <w:t>Schutzhandschuhe tragen!</w:t>
            </w:r>
          </w:p>
          <w:p w:rsidR="00517B64" w:rsidRPr="003D5A84" w:rsidRDefault="00517B64" w:rsidP="00517B64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3D5A84">
              <w:rPr>
                <w:rFonts w:ascii="Arial" w:eastAsia="Times New Roman" w:hAnsi="Arial" w:cs="Arial"/>
                <w:b/>
                <w:lang w:eastAsia="de-DE"/>
              </w:rPr>
              <w:t xml:space="preserve">Körperschutz:  </w:t>
            </w:r>
            <w:r w:rsidR="00613A05" w:rsidRPr="003D5A84">
              <w:rPr>
                <w:rFonts w:ascii="Arial" w:eastAsia="Times New Roman" w:hAnsi="Arial" w:cs="Arial"/>
                <w:b/>
                <w:lang w:eastAsia="de-DE"/>
              </w:rPr>
              <w:t xml:space="preserve"> </w:t>
            </w:r>
            <w:r w:rsidRPr="003D5A84">
              <w:rPr>
                <w:rFonts w:ascii="Arial" w:hAnsi="Arial" w:cs="Arial"/>
              </w:rPr>
              <w:t xml:space="preserve">Geeignete Arbeitskleidung tragen! </w:t>
            </w:r>
            <w:r w:rsidR="00F22435">
              <w:rPr>
                <w:rFonts w:ascii="Arial" w:hAnsi="Arial" w:cs="Arial"/>
              </w:rPr>
              <w:br/>
            </w:r>
            <w:r w:rsidRPr="003D5A84">
              <w:rPr>
                <w:rFonts w:ascii="Arial" w:eastAsia="Times New Roman" w:hAnsi="Arial" w:cs="Arial"/>
                <w:b/>
                <w:lang w:eastAsia="de-DE"/>
              </w:rPr>
              <w:br/>
              <w:t>Verhaltensweise: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b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 xml:space="preserve">Benutzung </w:t>
            </w:r>
            <w:r w:rsidR="00F125B7">
              <w:rPr>
                <w:rFonts w:ascii="Arial" w:eastAsia="Times New Roman" w:hAnsi="Arial" w:cs="Arial"/>
                <w:lang w:eastAsia="de-DE"/>
              </w:rPr>
              <w:t>nur durch unterwiesene Personen</w:t>
            </w:r>
            <w:r w:rsidRPr="003D5A84">
              <w:rPr>
                <w:rFonts w:ascii="Arial" w:eastAsia="Times New Roman" w:hAnsi="Arial" w:cs="Arial"/>
                <w:lang w:eastAsia="de-DE"/>
              </w:rPr>
              <w:t>!</w:t>
            </w:r>
          </w:p>
          <w:p w:rsidR="00613A05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 xml:space="preserve">Vor jeder Inbetriebnahme Spritzpistole, Schlauchleitungen und Sicherheitseinrichtungen </w:t>
            </w:r>
            <w:r w:rsidR="00AD0F90">
              <w:rPr>
                <w:rFonts w:ascii="Arial" w:eastAsia="Times New Roman" w:hAnsi="Arial" w:cs="Arial"/>
                <w:lang w:eastAsia="de-DE"/>
              </w:rPr>
              <w:br/>
            </w:r>
            <w:r w:rsidR="00F125B7">
              <w:rPr>
                <w:rFonts w:ascii="Arial" w:eastAsia="Times New Roman" w:hAnsi="Arial" w:cs="Arial"/>
                <w:lang w:eastAsia="de-DE"/>
              </w:rPr>
              <w:t>kontrollieren</w:t>
            </w:r>
            <w:r w:rsidR="00613A05" w:rsidRPr="003D5A84">
              <w:rPr>
                <w:rFonts w:ascii="Arial" w:eastAsia="Times New Roman" w:hAnsi="Arial" w:cs="Arial"/>
                <w:lang w:eastAsia="de-DE"/>
              </w:rPr>
              <w:t>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>Nur unbeschädigte Schlauchleitungen verwenden!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>Den zulässigen Betriebsdruck des Schlauches einhalten!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>Schlauchleitungen nicht einklemmen und über scharfe Kanten ziehen!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>Schlingen-, Zug- oder Biegebeanspruchung des Schlauches vermeiden!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>Geräte nicht an Schlauchleitung weiterziehen!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 xml:space="preserve">Elektrisch betriebene Hochdruckreiniger nur an mit FI-Schalter gesicherter Steckdose </w:t>
            </w:r>
            <w:r w:rsidR="00B74DE7" w:rsidRPr="003D5A84">
              <w:rPr>
                <w:rFonts w:ascii="Arial" w:eastAsia="Times New Roman" w:hAnsi="Arial" w:cs="Arial"/>
                <w:lang w:eastAsia="de-DE"/>
              </w:rPr>
              <w:br/>
            </w:r>
            <w:r w:rsidRPr="003D5A84">
              <w:rPr>
                <w:rFonts w:ascii="Arial" w:eastAsia="Times New Roman" w:hAnsi="Arial" w:cs="Arial"/>
                <w:lang w:eastAsia="de-DE"/>
              </w:rPr>
              <w:t>betreiben!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>Abzugshebel der Spritzeinrichtung während des Betriebes nicht festsetzten!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>Bei Arbeitsunterbrechungen Spritzeinrichtung gegen unbeabsichtigtes Einschalten sichern!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>Bei Verwendung von Arbeitsstoffen die Betriebs- und Gebrauchsanweisung der Arbeitsstoffe</w:t>
            </w:r>
            <w:r w:rsidR="00B74DE7" w:rsidRPr="003D5A84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AD0F90">
              <w:rPr>
                <w:rFonts w:ascii="Arial" w:eastAsia="Times New Roman" w:hAnsi="Arial" w:cs="Arial"/>
                <w:lang w:eastAsia="de-DE"/>
              </w:rPr>
              <w:br/>
            </w:r>
            <w:r w:rsidR="00B74DE7" w:rsidRPr="003D5A84">
              <w:rPr>
                <w:rFonts w:ascii="Arial" w:eastAsia="Times New Roman" w:hAnsi="Arial" w:cs="Arial"/>
                <w:lang w:eastAsia="de-DE"/>
              </w:rPr>
              <w:t>b</w:t>
            </w:r>
            <w:r w:rsidRPr="003D5A84">
              <w:rPr>
                <w:rFonts w:ascii="Arial" w:eastAsia="Times New Roman" w:hAnsi="Arial" w:cs="Arial"/>
                <w:lang w:eastAsia="de-DE"/>
              </w:rPr>
              <w:t>eachten!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>Es darf nicht von Leitern aus gearbeitet werden!</w:t>
            </w:r>
          </w:p>
          <w:p w:rsidR="00F55FE2" w:rsidRPr="003D5A84" w:rsidRDefault="00517B64" w:rsidP="003D5A84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eastAsia="Times New Roman" w:hAnsi="Arial" w:cs="Arial"/>
                <w:lang w:eastAsia="de-DE"/>
              </w:rPr>
              <w:t>Hochdruckstrahl nie auf Personen richten!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B74DE7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B74DE7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74DE7" w:rsidRPr="003D5A84" w:rsidRDefault="00B74DE7" w:rsidP="003D5A84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Bei Störungen Maschine stillsetzen und Vorgesetzten informieren</w:t>
            </w:r>
          </w:p>
        </w:tc>
      </w:tr>
      <w:tr w:rsidR="00B01842" w:rsidRPr="00D11AAF" w:rsidTr="00ED49EB">
        <w:tc>
          <w:tcPr>
            <w:tcW w:w="8355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B74DE7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B74DE7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ab/>
              <w:t>Verhalten bei Unfällen, Erste Hilfe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B74DE7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B74DE7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Notruf 112</w:t>
            </w:r>
          </w:p>
        </w:tc>
      </w:tr>
      <w:tr w:rsidR="00B01842" w:rsidRPr="00D11AAF" w:rsidTr="00ED49EB">
        <w:tc>
          <w:tcPr>
            <w:tcW w:w="3409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74DE7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B74DE7">
              <w:rPr>
                <w:rFonts w:ascii="Arial" w:hAnsi="Arial" w:cs="Arial"/>
                <w:sz w:val="21"/>
                <w:szCs w:val="21"/>
              </w:rPr>
              <w:t>Standort Telefon:</w:t>
            </w:r>
          </w:p>
          <w:p w:rsidR="00B01842" w:rsidRPr="00B74DE7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B74DE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B74DE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4DE7">
              <w:rPr>
                <w:rFonts w:ascii="Arial" w:hAnsi="Arial" w:cs="Arial"/>
                <w:sz w:val="21"/>
                <w:szCs w:val="21"/>
              </w:rPr>
            </w:r>
            <w:r w:rsidRPr="00B74DE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4DE7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B74DE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74DE7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B74DE7">
              <w:rPr>
                <w:rFonts w:ascii="Arial" w:hAnsi="Arial" w:cs="Arial"/>
                <w:sz w:val="21"/>
                <w:szCs w:val="21"/>
              </w:rPr>
              <w:t>Ersthelfer:</w:t>
            </w:r>
          </w:p>
          <w:p w:rsidR="00B01842" w:rsidRPr="00B74DE7" w:rsidRDefault="00B01842" w:rsidP="0001190C">
            <w:pPr>
              <w:rPr>
                <w:rFonts w:ascii="Arial" w:hAnsi="Arial" w:cs="Arial"/>
                <w:sz w:val="21"/>
                <w:szCs w:val="21"/>
              </w:rPr>
            </w:pPr>
            <w:r w:rsidRPr="00B74DE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B74DE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4DE7">
              <w:rPr>
                <w:rFonts w:ascii="Arial" w:hAnsi="Arial" w:cs="Arial"/>
                <w:sz w:val="21"/>
                <w:szCs w:val="21"/>
              </w:rPr>
            </w:r>
            <w:r w:rsidRPr="00B74DE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4DE7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B74DE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74DE7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B74DE7">
              <w:rPr>
                <w:rFonts w:ascii="Arial" w:hAnsi="Arial" w:cs="Arial"/>
                <w:sz w:val="21"/>
                <w:szCs w:val="21"/>
              </w:rPr>
              <w:t>Standort Verbandkasten:</w:t>
            </w:r>
            <w:r w:rsidRPr="00B74DE7">
              <w:rPr>
                <w:rFonts w:ascii="Arial" w:hAnsi="Arial" w:cs="Arial"/>
                <w:sz w:val="21"/>
                <w:szCs w:val="21"/>
              </w:rPr>
              <w:br/>
            </w:r>
            <w:r w:rsidRPr="00B74DE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B74DE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74DE7">
              <w:rPr>
                <w:rFonts w:ascii="Arial" w:hAnsi="Arial" w:cs="Arial"/>
                <w:sz w:val="21"/>
                <w:szCs w:val="21"/>
              </w:rPr>
            </w:r>
            <w:r w:rsidRPr="00B74DE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74DE7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B74DE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EC45F3" w:rsidRPr="003D5A84" w:rsidRDefault="00EC45F3" w:rsidP="003D5A8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Ruhe bewahren, Unfallstelle sichern, eigene Sicherheit beachten!</w:t>
            </w:r>
          </w:p>
          <w:p w:rsidR="00EC45F3" w:rsidRPr="003D5A84" w:rsidRDefault="00EC45F3" w:rsidP="003D5A8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Notruf veranlassen (112)!</w:t>
            </w:r>
            <w:bookmarkStart w:id="0" w:name="_GoBack"/>
            <w:bookmarkEnd w:id="0"/>
          </w:p>
          <w:p w:rsidR="00EC45F3" w:rsidRPr="003D5A84" w:rsidRDefault="00EC45F3" w:rsidP="003D5A8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C45F3" w:rsidRPr="003D5A84" w:rsidRDefault="00EC45F3" w:rsidP="003D5A8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Erste Hilfe leisten!</w:t>
            </w:r>
          </w:p>
          <w:p w:rsidR="00EC45F3" w:rsidRPr="003D5A84" w:rsidRDefault="00EC45F3" w:rsidP="003D5A84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C45F3" w:rsidRPr="003D5A84" w:rsidRDefault="00EC45F3" w:rsidP="003D5A84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B74DE7" w:rsidRDefault="00EC45F3" w:rsidP="003D5A8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3D5A84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B74DE7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B74DE7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17B64" w:rsidRPr="003D5A84" w:rsidRDefault="00517B64" w:rsidP="003D5A8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Vor jeder Inbetriebnahme die Funktion und Sicherheitseinrichtungen der Maschine prüfen!</w:t>
            </w:r>
          </w:p>
          <w:p w:rsidR="00517B64" w:rsidRPr="003D5A84" w:rsidRDefault="00517B64" w:rsidP="003D5A8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5A84">
              <w:rPr>
                <w:rFonts w:ascii="Arial" w:hAnsi="Arial" w:cs="Arial"/>
              </w:rPr>
              <w:t>Vorgaben des Herstellers bzgl. Wartung und Pflege beachten!</w:t>
            </w:r>
          </w:p>
          <w:p w:rsidR="00B74DE7" w:rsidRPr="003D5A84" w:rsidRDefault="00517B64" w:rsidP="003D5A8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3D5A84">
              <w:rPr>
                <w:rFonts w:ascii="Arial" w:hAnsi="Arial" w:cs="Arial"/>
              </w:rPr>
              <w:t>Bei Wartungs- bzw. Instandhaltungsarbeiten Gerät ausschalten, drucklos machen und</w:t>
            </w:r>
            <w:r w:rsidR="00B74DE7" w:rsidRPr="003D5A84">
              <w:rPr>
                <w:rFonts w:ascii="Arial" w:hAnsi="Arial" w:cs="Arial"/>
              </w:rPr>
              <w:br/>
            </w:r>
            <w:r w:rsidRPr="003D5A84">
              <w:rPr>
                <w:rFonts w:ascii="Arial" w:hAnsi="Arial" w:cs="Arial"/>
              </w:rPr>
              <w:t xml:space="preserve">Wasserzufuhr sperren!  </w:t>
            </w:r>
          </w:p>
          <w:p w:rsidR="00F55FE2" w:rsidRPr="00B74DE7" w:rsidRDefault="00517B64" w:rsidP="007E3D0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3D5A84">
              <w:rPr>
                <w:rFonts w:ascii="Arial" w:hAnsi="Arial" w:cs="Arial"/>
              </w:rPr>
              <w:t>Reparaturen nur von Sachkundigen durchführen lassen!</w:t>
            </w:r>
          </w:p>
        </w:tc>
      </w:tr>
      <w:tr w:rsidR="00612F6F" w:rsidRPr="00D11AAF" w:rsidTr="00ED49EB">
        <w:tc>
          <w:tcPr>
            <w:tcW w:w="558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B74DE7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E3D0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E3D0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7E3D02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7E3D02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E3D0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E3D0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6FCE"/>
    <w:multiLevelType w:val="hybridMultilevel"/>
    <w:tmpl w:val="F37EB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64844"/>
    <w:multiLevelType w:val="hybridMultilevel"/>
    <w:tmpl w:val="2C0AF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6BB8D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00B3D"/>
    <w:multiLevelType w:val="hybridMultilevel"/>
    <w:tmpl w:val="A9ACD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F3815"/>
    <w:multiLevelType w:val="hybridMultilevel"/>
    <w:tmpl w:val="87E033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0E3AC3"/>
    <w:multiLevelType w:val="hybridMultilevel"/>
    <w:tmpl w:val="10D4E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D5A84"/>
    <w:rsid w:val="003F28D2"/>
    <w:rsid w:val="004906F0"/>
    <w:rsid w:val="00517B64"/>
    <w:rsid w:val="0055460E"/>
    <w:rsid w:val="00587B8C"/>
    <w:rsid w:val="00612F6F"/>
    <w:rsid w:val="00613A05"/>
    <w:rsid w:val="006C6FAE"/>
    <w:rsid w:val="00791852"/>
    <w:rsid w:val="007B144E"/>
    <w:rsid w:val="007E3D02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60F32"/>
    <w:rsid w:val="00983E5B"/>
    <w:rsid w:val="009F7B76"/>
    <w:rsid w:val="00A924C8"/>
    <w:rsid w:val="00A93114"/>
    <w:rsid w:val="00AC0B79"/>
    <w:rsid w:val="00AD0F90"/>
    <w:rsid w:val="00B01842"/>
    <w:rsid w:val="00B04D26"/>
    <w:rsid w:val="00B245E3"/>
    <w:rsid w:val="00B74DE7"/>
    <w:rsid w:val="00C27756"/>
    <w:rsid w:val="00C576E1"/>
    <w:rsid w:val="00CB775A"/>
    <w:rsid w:val="00D11AAF"/>
    <w:rsid w:val="00E271F2"/>
    <w:rsid w:val="00E8380C"/>
    <w:rsid w:val="00EC45F3"/>
    <w:rsid w:val="00ED49EB"/>
    <w:rsid w:val="00F07343"/>
    <w:rsid w:val="00F125B7"/>
    <w:rsid w:val="00F22435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971408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564E-5E23-45E1-A005-2F2243A7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Hochdruckreiniger</vt:lpstr>
    </vt:vector>
  </TitlesOfParts>
  <Company>SVLFG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Hochdruckreiniger</dc:title>
  <dc:subject/>
  <dc:creator/>
  <cp:keywords/>
  <dc:description/>
  <cp:lastModifiedBy>Huber, Michael</cp:lastModifiedBy>
  <cp:revision>5</cp:revision>
  <cp:lastPrinted>2020-11-26T10:37:00Z</cp:lastPrinted>
  <dcterms:created xsi:type="dcterms:W3CDTF">2023-03-16T08:52:00Z</dcterms:created>
  <dcterms:modified xsi:type="dcterms:W3CDTF">2023-04-14T06:01:00Z</dcterms:modified>
</cp:coreProperties>
</file>