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5E1469" w:rsidRPr="00D11AAF" w14:paraId="2F0298DD" w14:textId="77777777" w:rsidTr="00BB7791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05FDBEF" w14:textId="77777777" w:rsidR="005E1469" w:rsidRDefault="005E1469" w:rsidP="00BB7791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88548E0" w14:textId="77777777" w:rsidR="005E1469" w:rsidRPr="0001190C" w:rsidRDefault="005E1469" w:rsidP="00BB7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498654" w14:textId="77777777" w:rsidR="005E1469" w:rsidRPr="00C576E1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4BB30CE5" w14:textId="582BAD8C" w:rsidR="005E1469" w:rsidRPr="00C576E1" w:rsidRDefault="005E1469" w:rsidP="00BB7791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6826E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6826E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5E1469" w:rsidRPr="00D11AAF" w14:paraId="7742AF03" w14:textId="77777777" w:rsidTr="00BB7791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1AF30CD" w14:textId="77777777"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08EFEC23" w14:textId="3E51D3DF" w:rsidR="005E1469" w:rsidRPr="00E75047" w:rsidRDefault="005E1469" w:rsidP="00BB77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Gelenkwelle</w:t>
            </w:r>
            <w:r w:rsidR="00AF10DD">
              <w:rPr>
                <w:rFonts w:ascii="Arial" w:hAnsi="Arial" w:cs="Arial"/>
                <w:b/>
                <w:sz w:val="24"/>
                <w:szCs w:val="24"/>
              </w:rPr>
              <w:t xml:space="preserve"> und ihre Schutzeinrichtung</w:t>
            </w:r>
          </w:p>
        </w:tc>
      </w:tr>
      <w:tr w:rsidR="005E1469" w:rsidRPr="00D11AAF" w14:paraId="3402648B" w14:textId="77777777" w:rsidTr="00BB7791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FA9E6A6" w14:textId="3A206E97" w:rsidR="005E1469" w:rsidRPr="00C576E1" w:rsidRDefault="005E1469" w:rsidP="003D2DE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</w:t>
            </w:r>
            <w:r w:rsidR="003D2DE6">
              <w:rPr>
                <w:rFonts w:ascii="Arial" w:hAnsi="Arial" w:cs="Arial"/>
                <w:b/>
                <w:color w:val="FFFFFF" w:themeColor="background1"/>
              </w:rPr>
              <w:t xml:space="preserve"> den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Mensch</w:t>
            </w:r>
            <w:r w:rsidR="003D2DE6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5E1469" w:rsidRPr="00D11AAF" w14:paraId="6842059B" w14:textId="77777777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AD7F43F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C2073B" w14:textId="09E285B9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Wickelgefahr durch unvol</w:t>
            </w:r>
            <w:r w:rsidR="00C976CA">
              <w:rPr>
                <w:rFonts w:ascii="Arial" w:hAnsi="Arial" w:cs="Arial"/>
              </w:rPr>
              <w:t>lständig geschützte Gelenkwelle</w:t>
            </w:r>
          </w:p>
          <w:p w14:paraId="139C1CF5" w14:textId="6C0B43EC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Quetschgefahr bei der Montage der Gelenkwelle a</w:t>
            </w:r>
            <w:r w:rsidR="000D1827">
              <w:rPr>
                <w:rFonts w:ascii="Arial" w:hAnsi="Arial" w:cs="Arial"/>
              </w:rPr>
              <w:t>m</w:t>
            </w:r>
            <w:r w:rsidRPr="005E1469">
              <w:rPr>
                <w:rFonts w:ascii="Arial" w:hAnsi="Arial" w:cs="Arial"/>
              </w:rPr>
              <w:t xml:space="preserve"> Antriebsgerät durch enge Anbausituation</w:t>
            </w:r>
          </w:p>
          <w:p w14:paraId="670F9128" w14:textId="7353A3E4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 xml:space="preserve">Gefahr durch </w:t>
            </w:r>
            <w:r w:rsidR="000D1827" w:rsidRPr="005E1469">
              <w:rPr>
                <w:rFonts w:ascii="Arial" w:hAnsi="Arial" w:cs="Arial"/>
              </w:rPr>
              <w:t>weg</w:t>
            </w:r>
            <w:r w:rsidR="000D1827">
              <w:rPr>
                <w:rFonts w:ascii="Arial" w:hAnsi="Arial" w:cs="Arial"/>
              </w:rPr>
              <w:t>schleudernde</w:t>
            </w:r>
            <w:r w:rsidR="000D1827" w:rsidRPr="005E1469">
              <w:rPr>
                <w:rFonts w:ascii="Arial" w:hAnsi="Arial" w:cs="Arial"/>
              </w:rPr>
              <w:t xml:space="preserve"> </w:t>
            </w:r>
            <w:r w:rsidRPr="005E1469">
              <w:rPr>
                <w:rFonts w:ascii="Arial" w:hAnsi="Arial" w:cs="Arial"/>
              </w:rPr>
              <w:t>Teile</w:t>
            </w:r>
          </w:p>
          <w:p w14:paraId="5B40A789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A682436" w14:textId="0AA66348" w:rsidR="005E1469" w:rsidRPr="00D11AAF" w:rsidRDefault="007D2DB4" w:rsidP="00BB779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CF09AE1" wp14:editId="4290566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2341880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7AC38F4F" wp14:editId="0A3926EF">
                  <wp:simplePos x="0" y="0"/>
                  <wp:positionH relativeFrom="column">
                    <wp:posOffset>-39065</wp:posOffset>
                  </wp:positionH>
                  <wp:positionV relativeFrom="paragraph">
                    <wp:posOffset>1691640</wp:posOffset>
                  </wp:positionV>
                  <wp:extent cx="503555" cy="503555"/>
                  <wp:effectExtent l="0" t="0" r="0" b="0"/>
                  <wp:wrapNone/>
                  <wp:docPr id="7" name="Grafik 7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64C2C233" wp14:editId="0B2793B5">
                  <wp:simplePos x="0" y="0"/>
                  <wp:positionH relativeFrom="column">
                    <wp:posOffset>-31445</wp:posOffset>
                  </wp:positionH>
                  <wp:positionV relativeFrom="paragraph">
                    <wp:posOffset>1008380</wp:posOffset>
                  </wp:positionV>
                  <wp:extent cx="503555" cy="503555"/>
                  <wp:effectExtent l="0" t="0" r="0" b="0"/>
                  <wp:wrapNone/>
                  <wp:docPr id="5" name="Grafik 5" descr="M002: Gebrauchsanweisung beach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2: Gebrauchsanweisung beach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2DE6"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046475B2" wp14:editId="14CF96C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31115</wp:posOffset>
                  </wp:positionV>
                  <wp:extent cx="410210" cy="359410"/>
                  <wp:effectExtent l="0" t="0" r="8890" b="254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827"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3AE65C79" wp14:editId="70E397C8">
                  <wp:simplePos x="0" y="0"/>
                  <wp:positionH relativeFrom="column">
                    <wp:posOffset>0</wp:posOffset>
                  </wp:positionH>
                  <wp:positionV relativeFrom="page">
                    <wp:posOffset>417195</wp:posOffset>
                  </wp:positionV>
                  <wp:extent cx="410210" cy="359410"/>
                  <wp:effectExtent l="0" t="0" r="8890" b="2540"/>
                  <wp:wrapNone/>
                  <wp:docPr id="4" name="Grafik 4" descr="https://upload.wikimedia.org/wikipedia/commons/thumb/4/45/ISO_7010_W024.svg/1024px-ISO_7010_W02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4/45/ISO_7010_W024.svg/1024px-ISO_7010_W02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1469" w:rsidRPr="00D11AAF" w14:paraId="75C25F4A" w14:textId="77777777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47DDEAEB" w14:textId="77777777" w:rsidR="005E1469" w:rsidRPr="00C576E1" w:rsidRDefault="005E1469" w:rsidP="00BB7791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78A0A85" w14:textId="77777777"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</w:tr>
      <w:tr w:rsidR="005E1469" w:rsidRPr="00D11AAF" w14:paraId="7BA30CB8" w14:textId="77777777" w:rsidTr="00BB7791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CCE84F5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14:paraId="78DE06CD" w14:textId="63F21DC0" w:rsidR="005E1469" w:rsidRDefault="00710EF2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95EB2">
              <w:rPr>
                <w:rFonts w:ascii="Arial" w:hAnsi="Arial" w:cs="Arial"/>
              </w:rPr>
              <w:t xml:space="preserve">Vor Inbetriebnahme Funktion und Vollständigkeit der Sicherheits- und Schutzeinrichtungen </w:t>
            </w:r>
            <w:r w:rsidRPr="00D12CDE">
              <w:rPr>
                <w:rFonts w:ascii="Arial" w:hAnsi="Arial" w:cs="Arial"/>
              </w:rPr>
              <w:t xml:space="preserve">der Gelenkwelle kontrollieren: </w:t>
            </w:r>
            <w:r w:rsidR="005E1469" w:rsidRPr="00AD66BA">
              <w:rPr>
                <w:rFonts w:ascii="Arial" w:hAnsi="Arial" w:cs="Arial"/>
              </w:rPr>
              <w:t>Schutztrichter trakto</w:t>
            </w:r>
            <w:r w:rsidR="000D1827" w:rsidRPr="00AD66BA">
              <w:rPr>
                <w:rFonts w:ascii="Arial" w:hAnsi="Arial" w:cs="Arial"/>
              </w:rPr>
              <w:t>r</w:t>
            </w:r>
            <w:r w:rsidR="005E1469" w:rsidRPr="00AD66BA">
              <w:rPr>
                <w:rFonts w:ascii="Arial" w:hAnsi="Arial" w:cs="Arial"/>
              </w:rPr>
              <w:t xml:space="preserve">seitig (PTO) – Schutzrohr </w:t>
            </w:r>
            <w:r w:rsidR="000D1827" w:rsidRPr="00AD66BA">
              <w:rPr>
                <w:rFonts w:ascii="Arial" w:hAnsi="Arial" w:cs="Arial"/>
              </w:rPr>
              <w:t xml:space="preserve">– </w:t>
            </w:r>
            <w:r w:rsidR="005E1469" w:rsidRPr="00AD66BA">
              <w:rPr>
                <w:rFonts w:ascii="Arial" w:hAnsi="Arial" w:cs="Arial"/>
              </w:rPr>
              <w:t>Schutztrichter maschinenseitig (PIC).</w:t>
            </w:r>
            <w:r w:rsidR="007D2DB4">
              <w:rPr>
                <w:noProof/>
                <w:lang w:eastAsia="de-DE"/>
              </w:rPr>
              <w:t xml:space="preserve"> </w:t>
            </w:r>
          </w:p>
          <w:p w14:paraId="55C7A7D7" w14:textId="75167DB2" w:rsidR="00465E65" w:rsidRDefault="00465E65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</w:t>
            </w:r>
            <w:r w:rsidR="006900D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</w:t>
            </w:r>
            <w:r w:rsidR="006900DA">
              <w:rPr>
                <w:rFonts w:ascii="Arial" w:hAnsi="Arial" w:cs="Arial"/>
              </w:rPr>
              <w:t xml:space="preserve">Feststellen einer </w:t>
            </w:r>
            <w:r>
              <w:rPr>
                <w:rFonts w:ascii="Arial" w:hAnsi="Arial" w:cs="Arial"/>
              </w:rPr>
              <w:t>Beschädigung des Gelenkwellenschutzes Arbeiten sofort einstellen.</w:t>
            </w:r>
          </w:p>
          <w:p w14:paraId="2C4D711D" w14:textId="4FB714B9" w:rsidR="00C976CA" w:rsidRDefault="00C976CA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Einbaurichtung der Gelenkwelle beac</w:t>
            </w:r>
            <w:r w:rsidR="009070A2">
              <w:rPr>
                <w:rFonts w:ascii="Arial" w:hAnsi="Arial" w:cs="Arial"/>
              </w:rPr>
              <w:t>hten. Bildzeichen für die Traktorseite befindet sich auf dem Gelenkwellenschutz.</w:t>
            </w:r>
          </w:p>
          <w:p w14:paraId="0657551C" w14:textId="754EDF09" w:rsidR="00CE49C8" w:rsidRPr="005E1469" w:rsidRDefault="00CE49C8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Überlast- und Freilaufkupplungen sind geräteseitig anzubringen.</w:t>
            </w:r>
          </w:p>
          <w:p w14:paraId="78B7E71F" w14:textId="3D2D3CFA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Masterschild am Traktor und maschinenseitige</w:t>
            </w:r>
            <w:r w:rsidR="000D1827">
              <w:rPr>
                <w:rFonts w:ascii="Arial" w:hAnsi="Arial" w:cs="Arial"/>
              </w:rPr>
              <w:t>n</w:t>
            </w:r>
            <w:r w:rsidRPr="005E1469">
              <w:rPr>
                <w:rFonts w:ascii="Arial" w:hAnsi="Arial" w:cs="Arial"/>
              </w:rPr>
              <w:t xml:space="preserve"> Gelenkwellentrichter kontrollieren.</w:t>
            </w:r>
          </w:p>
          <w:p w14:paraId="422A8BD2" w14:textId="436471D5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 xml:space="preserve">50 mm </w:t>
            </w:r>
            <w:r w:rsidR="00C976CA">
              <w:rPr>
                <w:rFonts w:ascii="Arial" w:hAnsi="Arial" w:cs="Arial"/>
              </w:rPr>
              <w:t>Überdeckung</w:t>
            </w:r>
            <w:r w:rsidRPr="005E1469">
              <w:rPr>
                <w:rFonts w:ascii="Arial" w:hAnsi="Arial" w:cs="Arial"/>
              </w:rPr>
              <w:t xml:space="preserve"> der gesamten Schutzeinrichtung gewährleisten.</w:t>
            </w:r>
          </w:p>
          <w:p w14:paraId="1CA60FF6" w14:textId="77777777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Der Gelenkwellenschutz ist gegen Verdrehen zu sichern.</w:t>
            </w:r>
          </w:p>
          <w:p w14:paraId="29BF033F" w14:textId="77777777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Die Kreuzgelenke sind überlappend abzudecken.</w:t>
            </w:r>
          </w:p>
          <w:p w14:paraId="4699BA58" w14:textId="77777777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Abgekoppelte Gelenkwellen müssen mit Hilfe der vorgesehenen Einrichtungen aufgehängt oder abgestützt werden.</w:t>
            </w:r>
          </w:p>
          <w:p w14:paraId="128E8D33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1CB9F18" w14:textId="77777777" w:rsidR="005E1469" w:rsidRPr="00D11AAF" w:rsidRDefault="005E1469" w:rsidP="00BB7791">
            <w:pPr>
              <w:rPr>
                <w:rFonts w:ascii="Arial" w:hAnsi="Arial" w:cs="Arial"/>
              </w:rPr>
            </w:pPr>
          </w:p>
        </w:tc>
      </w:tr>
      <w:tr w:rsidR="005E1469" w:rsidRPr="00D11AAF" w14:paraId="644DD5BE" w14:textId="77777777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92BE71B" w14:textId="77777777" w:rsidR="005E1469" w:rsidRPr="00C576E1" w:rsidRDefault="005E1469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5E1469" w:rsidRPr="00D11AAF" w14:paraId="10B452F6" w14:textId="77777777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90DB92F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88B1C54" w14:textId="78A450A7" w:rsidR="000761B7" w:rsidRDefault="000761B7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0761B7">
              <w:rPr>
                <w:rFonts w:ascii="Arial" w:hAnsi="Arial" w:cs="Arial"/>
              </w:rPr>
              <w:t>Bei Betriebsstörungen den Kraftantrieb abstellen und Stillstand aller Maschinenteile abwarten.</w:t>
            </w:r>
          </w:p>
          <w:p w14:paraId="0CB23372" w14:textId="0AC8C955" w:rsidR="00D12CDE" w:rsidRDefault="00D12CDE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Entstörungsarbeiten Zünd</w:t>
            </w:r>
            <w:r w:rsidRPr="00D12CDE">
              <w:rPr>
                <w:rFonts w:ascii="Arial" w:hAnsi="Arial" w:cs="Arial"/>
              </w:rPr>
              <w:t>schl</w:t>
            </w:r>
            <w:r>
              <w:rPr>
                <w:rFonts w:ascii="Arial" w:hAnsi="Arial" w:cs="Arial"/>
              </w:rPr>
              <w:t>üssel abziehen und Hydrauliklei</w:t>
            </w:r>
            <w:r w:rsidRPr="00D12CDE">
              <w:rPr>
                <w:rFonts w:ascii="Arial" w:hAnsi="Arial" w:cs="Arial"/>
              </w:rPr>
              <w:t>tungen drucklos machen.</w:t>
            </w:r>
          </w:p>
          <w:p w14:paraId="27CA55D1" w14:textId="2EB83B2D" w:rsidR="00D12CDE" w:rsidRPr="005E1469" w:rsidRDefault="00D12CDE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12CDE">
              <w:rPr>
                <w:rFonts w:ascii="Arial" w:hAnsi="Arial" w:cs="Arial"/>
              </w:rPr>
              <w:t>Bei Störungen des Antriebs diesen abkühlen lassen.</w:t>
            </w:r>
          </w:p>
          <w:p w14:paraId="0D47A551" w14:textId="2864EED6" w:rsid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Beschädigten Gelenkwellenschutz sofort ersetzen</w:t>
            </w:r>
            <w:r w:rsidR="00710EF2">
              <w:rPr>
                <w:rFonts w:ascii="Arial" w:hAnsi="Arial" w:cs="Arial"/>
              </w:rPr>
              <w:t xml:space="preserve"> –</w:t>
            </w:r>
            <w:r w:rsidR="00710EF2" w:rsidRPr="005E1469">
              <w:rPr>
                <w:rFonts w:ascii="Arial" w:hAnsi="Arial" w:cs="Arial"/>
              </w:rPr>
              <w:t xml:space="preserve"> Verwendung sofort stoppen</w:t>
            </w:r>
            <w:r w:rsidR="00710EF2">
              <w:rPr>
                <w:rFonts w:ascii="Arial" w:hAnsi="Arial" w:cs="Arial"/>
              </w:rPr>
              <w:t>.</w:t>
            </w:r>
          </w:p>
          <w:p w14:paraId="25AD523D" w14:textId="2904E586" w:rsidR="00495EB2" w:rsidRDefault="002C4FC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Vorgesetzte</w:t>
            </w:r>
            <w:r w:rsidR="00495EB2" w:rsidRPr="00495EB2">
              <w:rPr>
                <w:rFonts w:ascii="Arial" w:hAnsi="Arial" w:cs="Arial"/>
              </w:rPr>
              <w:t xml:space="preserve"> informieren.</w:t>
            </w:r>
          </w:p>
          <w:p w14:paraId="5E81E66E" w14:textId="09885E95" w:rsidR="00495EB2" w:rsidRPr="00710EF2" w:rsidRDefault="00495EB2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95EB2">
              <w:rPr>
                <w:rFonts w:ascii="Arial" w:hAnsi="Arial" w:cs="Arial"/>
              </w:rPr>
              <w:t>Entstörungsarbeiten dürfen nur von fachkundigen Personen durchgeführt werden.</w:t>
            </w:r>
          </w:p>
          <w:p w14:paraId="109DCC53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14:paraId="4C041622" w14:textId="77777777" w:rsidTr="00BB7791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0DF73CB" w14:textId="77777777" w:rsidR="005E1469" w:rsidRPr="00C576E1" w:rsidRDefault="005E1469" w:rsidP="00BB779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76A1713" w14:textId="77777777" w:rsidR="005E1469" w:rsidRPr="00C576E1" w:rsidRDefault="005E1469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5E1469" w:rsidRPr="00D11AAF" w14:paraId="7A5E9773" w14:textId="77777777" w:rsidTr="00BB7791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3D1F536" w14:textId="77777777" w:rsidR="005E1469" w:rsidRPr="00B01842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38B8F0CF" w14:textId="77777777" w:rsidR="005E1469" w:rsidRPr="004526EC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9FB0706" w14:textId="77777777" w:rsidR="005E1469" w:rsidRPr="00B01842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E493225" w14:textId="77777777" w:rsidR="005E1469" w:rsidRPr="004526EC" w:rsidRDefault="005E1469" w:rsidP="00BB7791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9157B6C" w14:textId="77777777" w:rsidR="005E1469" w:rsidRPr="004526EC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482CD119" w14:textId="77777777" w:rsidR="005E1469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ACE1C00" wp14:editId="2014D60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469" w:rsidRPr="00D11AAF" w14:paraId="6D590DC5" w14:textId="77777777" w:rsidTr="00BB7791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9E52226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719690" w14:textId="77777777" w:rsidR="005052F4" w:rsidRDefault="005052F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Ruhe bewahren, Unfallstelle sichern, eigene Sicherheit beachten!</w:t>
            </w:r>
          </w:p>
          <w:p w14:paraId="16AA15BD" w14:textId="77777777" w:rsidR="005052F4" w:rsidRDefault="005052F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Notruf veranlassen (112)!</w:t>
            </w:r>
          </w:p>
          <w:p w14:paraId="1610BE37" w14:textId="77777777" w:rsidR="005052F4" w:rsidRDefault="005052F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Maschine abschalten und Verletzten ggf. aus dem Gefahrenbereich retten!</w:t>
            </w:r>
          </w:p>
          <w:p w14:paraId="1B5E138F" w14:textId="77777777" w:rsidR="005052F4" w:rsidRDefault="005052F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 Hilfe leisten!</w:t>
            </w:r>
          </w:p>
          <w:p w14:paraId="032104AF" w14:textId="77777777" w:rsidR="005052F4" w:rsidRDefault="005052F4" w:rsidP="0095482A">
            <w:pPr>
              <w:pStyle w:val="Listenabsatz"/>
              <w:numPr>
                <w:ilvl w:val="0"/>
                <w:numId w:val="3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14:paraId="24BD55BD" w14:textId="77777777" w:rsidR="005052F4" w:rsidRDefault="005052F4" w:rsidP="0095482A">
            <w:pPr>
              <w:pStyle w:val="Listenabsatz"/>
              <w:numPr>
                <w:ilvl w:val="0"/>
                <w:numId w:val="3"/>
              </w:numPr>
              <w:ind w:left="75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0E8EF4EE" w14:textId="77777777" w:rsidR="005052F4" w:rsidRDefault="005052F4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Entstehungsbrände mit geeignetem Löschmittel bekämpfen – Notruf 112!</w:t>
            </w:r>
          </w:p>
          <w:p w14:paraId="10718070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14:paraId="12D6C03C" w14:textId="77777777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C722A8B" w14:textId="5271A1E0" w:rsidR="005E1469" w:rsidRPr="00C576E1" w:rsidRDefault="003D2DE6" w:rsidP="00BB779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5E1469" w:rsidRPr="00D11AAF" w14:paraId="60BD5D5A" w14:textId="77777777" w:rsidTr="00BB7791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39977F1" w14:textId="77777777" w:rsidR="005E1469" w:rsidRPr="005E1469" w:rsidRDefault="005E1469" w:rsidP="005E1469">
            <w:pPr>
              <w:rPr>
                <w:rFonts w:ascii="Arial" w:hAnsi="Arial" w:cs="Arial"/>
                <w:sz w:val="10"/>
                <w:szCs w:val="10"/>
              </w:rPr>
            </w:pPr>
          </w:p>
          <w:p w14:paraId="7D808F93" w14:textId="11CD076A" w:rsidR="00495EB2" w:rsidRDefault="00495EB2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95EB2">
              <w:rPr>
                <w:rFonts w:ascii="Arial" w:hAnsi="Arial" w:cs="Arial"/>
              </w:rPr>
              <w:t>Reparaturen, Wartungsarbeiten und Prüfungen dürfen nur von hiermit beauftragten Personen durchgeführt werden.</w:t>
            </w:r>
          </w:p>
          <w:p w14:paraId="01A21F30" w14:textId="5A77F7D3" w:rsidR="00C976CA" w:rsidRDefault="00C976CA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Beschädigte Gelenkwellenschutzeinrichtungen sofort ersetzen.</w:t>
            </w:r>
          </w:p>
          <w:p w14:paraId="48110312" w14:textId="77777777" w:rsidR="00495EB2" w:rsidRPr="005E1469" w:rsidRDefault="00495EB2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allen Arbeiten den Gesamtan</w:t>
            </w:r>
            <w:r w:rsidRPr="00495EB2">
              <w:rPr>
                <w:rFonts w:ascii="Arial" w:hAnsi="Arial" w:cs="Arial"/>
              </w:rPr>
              <w:t>tri</w:t>
            </w:r>
            <w:r>
              <w:rPr>
                <w:rFonts w:ascii="Arial" w:hAnsi="Arial" w:cs="Arial"/>
              </w:rPr>
              <w:t>eb abstellen und gegen irrtümli</w:t>
            </w:r>
            <w:r w:rsidRPr="00495EB2">
              <w:rPr>
                <w:rFonts w:ascii="Arial" w:hAnsi="Arial" w:cs="Arial"/>
              </w:rPr>
              <w:t xml:space="preserve">ches </w:t>
            </w:r>
            <w:proofErr w:type="spellStart"/>
            <w:r w:rsidRPr="00495EB2">
              <w:rPr>
                <w:rFonts w:ascii="Arial" w:hAnsi="Arial" w:cs="Arial"/>
              </w:rPr>
              <w:t>Ingangsetzen</w:t>
            </w:r>
            <w:proofErr w:type="spellEnd"/>
            <w:r w:rsidRPr="00495EB2">
              <w:rPr>
                <w:rFonts w:ascii="Arial" w:hAnsi="Arial" w:cs="Arial"/>
              </w:rPr>
              <w:t xml:space="preserve"> sichern.</w:t>
            </w:r>
            <w:r w:rsidRPr="005E1469">
              <w:rPr>
                <w:rFonts w:ascii="Arial" w:hAnsi="Arial" w:cs="Arial"/>
              </w:rPr>
              <w:t xml:space="preserve"> </w:t>
            </w:r>
          </w:p>
          <w:p w14:paraId="79A3FB1A" w14:textId="3EB98A4A" w:rsidR="005E1469" w:rsidRPr="005E1469" w:rsidRDefault="005E1469" w:rsidP="0095482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5E1469">
              <w:rPr>
                <w:rFonts w:ascii="Arial" w:hAnsi="Arial" w:cs="Arial"/>
              </w:rPr>
              <w:t>Kreuzgelenke und Gleitringe der Schutzeinrichtung nach Vorgaben des Herstellers bzgl. Schmierplan warten und pflegen.</w:t>
            </w:r>
          </w:p>
          <w:p w14:paraId="46D7D2C3" w14:textId="77777777" w:rsidR="005E1469" w:rsidRPr="005E1469" w:rsidRDefault="005E1469" w:rsidP="00495EB2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1469" w:rsidRPr="00D11AAF" w14:paraId="3BB55E5B" w14:textId="77777777" w:rsidTr="00BB7791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116F209" w14:textId="5B900B84" w:rsidR="005E1469" w:rsidRPr="0001190C" w:rsidRDefault="003D2DE6" w:rsidP="00BB779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5E1469">
              <w:rPr>
                <w:rFonts w:ascii="Arial" w:hAnsi="Arial" w:cs="Arial"/>
                <w:sz w:val="16"/>
                <w:szCs w:val="16"/>
              </w:rPr>
              <w:tab/>
            </w:r>
            <w:r w:rsidR="005E1469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85015EA" w14:textId="01991771" w:rsidR="005E1469" w:rsidRDefault="005E1469" w:rsidP="003D2DE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D2DE6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13659943" w14:textId="77777777" w:rsidR="005E1469" w:rsidRPr="00EC70E1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5E1469" w:rsidRPr="00D11AAF" w14:paraId="4AA19322" w14:textId="77777777" w:rsidTr="00BB7791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37F199AF" w14:textId="77777777" w:rsidR="005E1469" w:rsidRPr="00AD73C9" w:rsidRDefault="005E1469" w:rsidP="00BB779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39660E9" w14:textId="77777777" w:rsidR="005E1469" w:rsidRPr="008264FF" w:rsidRDefault="005E1469" w:rsidP="005E1469">
      <w:pPr>
        <w:rPr>
          <w:rFonts w:ascii="Arial" w:hAnsi="Arial" w:cs="Arial"/>
          <w:sz w:val="2"/>
          <w:szCs w:val="2"/>
        </w:rPr>
      </w:pPr>
    </w:p>
    <w:p w14:paraId="6EA57D2F" w14:textId="77777777" w:rsidR="002209C5" w:rsidRPr="002209C5" w:rsidRDefault="002209C5" w:rsidP="002209C5"/>
    <w:sectPr w:rsidR="002209C5" w:rsidRPr="002209C5" w:rsidSect="00CB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65064" w14:textId="77777777" w:rsidR="001E3413" w:rsidRDefault="008F3F48">
      <w:pPr>
        <w:spacing w:after="0" w:line="240" w:lineRule="auto"/>
      </w:pPr>
      <w:r>
        <w:separator/>
      </w:r>
    </w:p>
  </w:endnote>
  <w:endnote w:type="continuationSeparator" w:id="0">
    <w:p w14:paraId="47222530" w14:textId="77777777" w:rsidR="001E3413" w:rsidRDefault="008F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1BF6D" w14:textId="77777777" w:rsidR="006F6974" w:rsidRDefault="006F69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132AECB4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2DB851E8" w14:textId="77777777" w:rsidR="00CB775A" w:rsidRPr="00C42B89" w:rsidRDefault="00F534D1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F9E25CC" wp14:editId="711CF227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26E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826E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0C76A70" w14:textId="77777777" w:rsidR="00CB775A" w:rsidRPr="008264FF" w:rsidRDefault="006F6974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703F2C10" w14:textId="77777777" w:rsidTr="002209C5">
      <w:tc>
        <w:tcPr>
          <w:tcW w:w="11136" w:type="dxa"/>
        </w:tcPr>
        <w:p w14:paraId="3A3A78F5" w14:textId="48A3F479" w:rsidR="00CB775A" w:rsidRPr="00C42B89" w:rsidRDefault="00F534D1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6F6974">
            <w:rPr>
              <w:rFonts w:ascii="Arial" w:hAnsi="Arial" w:cs="Arial"/>
              <w:sz w:val="12"/>
              <w:szCs w:val="12"/>
            </w:rPr>
            <w:t xml:space="preserve">Stand </w:t>
          </w:r>
          <w:r w:rsidR="006F6974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E82A37F" wp14:editId="74C73D8A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97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F697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28A5294" w14:textId="77777777" w:rsidR="00CB775A" w:rsidRPr="00CB775A" w:rsidRDefault="006F6974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76800" w14:textId="77777777" w:rsidR="001E3413" w:rsidRDefault="008F3F48">
      <w:pPr>
        <w:spacing w:after="0" w:line="240" w:lineRule="auto"/>
      </w:pPr>
      <w:r>
        <w:separator/>
      </w:r>
    </w:p>
  </w:footnote>
  <w:footnote w:type="continuationSeparator" w:id="0">
    <w:p w14:paraId="1E54AE50" w14:textId="77777777" w:rsidR="001E3413" w:rsidRDefault="008F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1DFD" w14:textId="77777777" w:rsidR="006F6974" w:rsidRDefault="006F69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3C69E" w14:textId="77777777" w:rsidR="006F6974" w:rsidRDefault="006F69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C25D" w14:textId="77777777" w:rsidR="006F6974" w:rsidRDefault="006F69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69"/>
    <w:rsid w:val="000761B7"/>
    <w:rsid w:val="000D1827"/>
    <w:rsid w:val="00116431"/>
    <w:rsid w:val="0014553F"/>
    <w:rsid w:val="001E3413"/>
    <w:rsid w:val="001E5469"/>
    <w:rsid w:val="002209C5"/>
    <w:rsid w:val="002855B3"/>
    <w:rsid w:val="002C4FC4"/>
    <w:rsid w:val="003D2DE6"/>
    <w:rsid w:val="00446CBA"/>
    <w:rsid w:val="00465E65"/>
    <w:rsid w:val="00495EB2"/>
    <w:rsid w:val="005052F4"/>
    <w:rsid w:val="005E1469"/>
    <w:rsid w:val="00624009"/>
    <w:rsid w:val="006826E5"/>
    <w:rsid w:val="006900DA"/>
    <w:rsid w:val="006F6974"/>
    <w:rsid w:val="00710EF2"/>
    <w:rsid w:val="007D2DB4"/>
    <w:rsid w:val="00883D8B"/>
    <w:rsid w:val="008B0427"/>
    <w:rsid w:val="008F3F48"/>
    <w:rsid w:val="009070A2"/>
    <w:rsid w:val="0095482A"/>
    <w:rsid w:val="009C629D"/>
    <w:rsid w:val="00AD66BA"/>
    <w:rsid w:val="00AF10DD"/>
    <w:rsid w:val="00C976CA"/>
    <w:rsid w:val="00CE49C8"/>
    <w:rsid w:val="00D12CDE"/>
    <w:rsid w:val="00D12D43"/>
    <w:rsid w:val="00D732FD"/>
    <w:rsid w:val="00F534D1"/>
    <w:rsid w:val="00F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0573"/>
  <w15:chartTrackingRefBased/>
  <w15:docId w15:val="{89DF0FD4-47C4-47A8-B632-9B86598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14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5E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1469"/>
  </w:style>
  <w:style w:type="paragraph" w:styleId="Listenabsatz">
    <w:name w:val="List Paragraph"/>
    <w:basedOn w:val="Standard"/>
    <w:uiPriority w:val="34"/>
    <w:qFormat/>
    <w:rsid w:val="005E146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E14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14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14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14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14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46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2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9C6D-DD9F-4928-B606-5E375844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Gelenkwelle</vt:lpstr>
    </vt:vector>
  </TitlesOfParts>
  <Company>SVLFG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Gelenkwelle</dc:title>
  <dc:subject/>
  <dc:creator/>
  <cp:keywords/>
  <dc:description/>
  <cp:lastModifiedBy>Huber, Michael</cp:lastModifiedBy>
  <cp:revision>4</cp:revision>
  <dcterms:created xsi:type="dcterms:W3CDTF">2023-03-29T06:35:00Z</dcterms:created>
  <dcterms:modified xsi:type="dcterms:W3CDTF">2023-04-14T07:24:00Z</dcterms:modified>
</cp:coreProperties>
</file>