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B01842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1D0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Arbeitsmittel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Pr="000A1D0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Arbeitsverfahren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526EC" w:rsidRDefault="00B01842" w:rsidP="00D11AAF">
            <w:pPr>
              <w:rPr>
                <w:rFonts w:ascii="Arial" w:hAnsi="Arial" w:cs="Arial"/>
              </w:rPr>
            </w:pPr>
            <w:r w:rsidRPr="000A1D03">
              <w:rPr>
                <w:rFonts w:ascii="Arial" w:hAnsi="Arial" w:cs="Arial"/>
                <w:highlight w:val="yellow"/>
              </w:rPr>
              <w:t>Arbeitsbereich</w:t>
            </w:r>
            <w:r>
              <w:rPr>
                <w:rFonts w:ascii="Arial" w:hAnsi="Arial" w:cs="Arial"/>
              </w:rPr>
              <w:t xml:space="preserve">, </w:t>
            </w:r>
            <w:r w:rsidRPr="000A1D03">
              <w:rPr>
                <w:rFonts w:ascii="Arial" w:hAnsi="Arial" w:cs="Arial"/>
                <w:highlight w:val="yellow"/>
              </w:rPr>
              <w:t>Tätigkeit</w:t>
            </w:r>
            <w:bookmarkStart w:id="0" w:name="_GoBack"/>
            <w:bookmarkEnd w:id="0"/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B245E3" w:rsidRPr="00B245E3" w:rsidRDefault="00B245E3" w:rsidP="00C2775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F55FE2" w:rsidRPr="00B04D26" w:rsidRDefault="00885C71" w:rsidP="00C2775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885C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04D26" w:rsidRPr="00B04D26" w:rsidRDefault="00B04D26" w:rsidP="00C2775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F55FE2" w:rsidRPr="007C7713" w:rsidRDefault="00F55FE2" w:rsidP="00C2775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F55FE2" w:rsidRPr="007C7713" w:rsidRDefault="00F55FE2" w:rsidP="00C27756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8"/>
      <w:footerReference w:type="first" r:id="rId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85C7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85C7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A1D0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A1D0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Bessei, Christian</dc:creator>
  <cp:keywords/>
  <dc:description/>
  <cp:lastModifiedBy>Bodschwinna, Katrin</cp:lastModifiedBy>
  <cp:revision>24</cp:revision>
  <cp:lastPrinted>2020-11-26T10:37:00Z</cp:lastPrinted>
  <dcterms:created xsi:type="dcterms:W3CDTF">2020-11-26T14:37:00Z</dcterms:created>
  <dcterms:modified xsi:type="dcterms:W3CDTF">2022-07-20T09:33:00Z</dcterms:modified>
</cp:coreProperties>
</file>