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7F03E468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C5EF52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1EF816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443B0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0098BFD4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4F25CC" w:rsidRPr="00D11AAF" w14:paraId="2FCBC925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35E530E" w14:textId="77777777" w:rsidR="004F25CC" w:rsidRPr="00D11AAF" w:rsidRDefault="004F25CC" w:rsidP="004F25CC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64A52D68" w14:textId="77777777" w:rsidR="004F25CC" w:rsidRPr="00482796" w:rsidRDefault="004F25CC" w:rsidP="004F25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Funkferngesteuerter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Fällkeil</w:t>
            </w:r>
            <w:proofErr w:type="spellEnd"/>
          </w:p>
        </w:tc>
      </w:tr>
      <w:tr w:rsidR="00D11AAF" w:rsidRPr="00D11AAF" w14:paraId="1D8059F3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7F06C87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6AEC157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0079020" w14:textId="77777777" w:rsidR="001E7B7F" w:rsidRPr="001E7B7F" w:rsidRDefault="001E7B7F" w:rsidP="001E7B7F">
            <w:pPr>
              <w:rPr>
                <w:rFonts w:ascii="Arial" w:hAnsi="Arial" w:cs="Arial"/>
                <w:sz w:val="10"/>
              </w:rPr>
            </w:pPr>
          </w:p>
          <w:p w14:paraId="1D30F518" w14:textId="77777777" w:rsidR="004F25CC" w:rsidRDefault="004F25CC" w:rsidP="004F25C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</w:t>
            </w:r>
            <w:r w:rsidRPr="00003C92">
              <w:rPr>
                <w:rFonts w:ascii="Arial" w:hAnsi="Arial" w:cs="Arial"/>
              </w:rPr>
              <w:t xml:space="preserve"> durch </w:t>
            </w:r>
            <w:r>
              <w:rPr>
                <w:rFonts w:ascii="Arial" w:hAnsi="Arial" w:cs="Arial"/>
              </w:rPr>
              <w:t>beschädigtes Werkzeug</w:t>
            </w:r>
          </w:p>
          <w:p w14:paraId="7A37488C" w14:textId="77777777" w:rsidR="004F25CC" w:rsidRPr="00003C92" w:rsidRDefault="007830B2" w:rsidP="004F25C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durch Quetschungen</w:t>
            </w:r>
          </w:p>
          <w:p w14:paraId="35E710DB" w14:textId="77777777" w:rsidR="004F25CC" w:rsidRPr="00003C92" w:rsidRDefault="004F25CC" w:rsidP="004F25C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</w:t>
            </w:r>
            <w:r w:rsidRPr="00003C92">
              <w:rPr>
                <w:rFonts w:ascii="Arial" w:hAnsi="Arial" w:cs="Arial"/>
              </w:rPr>
              <w:t xml:space="preserve"> durch Rückschlag der </w:t>
            </w:r>
            <w:r>
              <w:rPr>
                <w:rFonts w:ascii="Arial" w:hAnsi="Arial" w:cs="Arial"/>
              </w:rPr>
              <w:t>Motorkettensäge</w:t>
            </w:r>
          </w:p>
          <w:p w14:paraId="7C7E6DE8" w14:textId="1985E194" w:rsidR="004F25CC" w:rsidRPr="008340AF" w:rsidRDefault="000A42DC" w:rsidP="004F25C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durch Lärm</w:t>
            </w:r>
          </w:p>
          <w:p w14:paraId="194B6102" w14:textId="77777777" w:rsidR="004F25CC" w:rsidRDefault="004F25CC" w:rsidP="004F25C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</w:t>
            </w:r>
            <w:r w:rsidR="001E7B7F">
              <w:rPr>
                <w:rFonts w:ascii="Arial" w:hAnsi="Arial" w:cs="Arial"/>
              </w:rPr>
              <w:t>,</w:t>
            </w:r>
            <w:r w:rsidRPr="00003C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durch Baumteile getroffen zu werden, beim Arbeiten am Stamm</w:t>
            </w:r>
          </w:p>
          <w:p w14:paraId="7BD549C9" w14:textId="69A00A7C" w:rsidR="00B245E3" w:rsidRDefault="004F25CC" w:rsidP="004F25C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F25CC">
              <w:rPr>
                <w:rFonts w:ascii="Arial" w:hAnsi="Arial" w:cs="Arial"/>
              </w:rPr>
              <w:t>Gefahr</w:t>
            </w:r>
            <w:r w:rsidR="001E7B7F">
              <w:rPr>
                <w:rFonts w:ascii="Arial" w:hAnsi="Arial" w:cs="Arial"/>
              </w:rPr>
              <w:t>,</w:t>
            </w:r>
            <w:r w:rsidRPr="004F25CC">
              <w:rPr>
                <w:rFonts w:ascii="Arial" w:hAnsi="Arial" w:cs="Arial"/>
              </w:rPr>
              <w:t xml:space="preserve"> durch Metallsplitter getroffen zu werden (</w:t>
            </w:r>
            <w:r w:rsidRPr="00530584">
              <w:rPr>
                <w:rFonts w:ascii="Arial" w:hAnsi="Arial" w:cs="Arial"/>
              </w:rPr>
              <w:t>Sägekette</w:t>
            </w:r>
            <w:r w:rsidRPr="004F25CC">
              <w:rPr>
                <w:rFonts w:ascii="Arial" w:hAnsi="Arial" w:cs="Arial"/>
              </w:rPr>
              <w:t xml:space="preserve"> in Kontakt mit </w:t>
            </w:r>
            <w:proofErr w:type="spellStart"/>
            <w:r w:rsidRPr="004F25CC">
              <w:rPr>
                <w:rFonts w:ascii="Arial" w:hAnsi="Arial" w:cs="Arial"/>
              </w:rPr>
              <w:t>Fällkeil</w:t>
            </w:r>
            <w:proofErr w:type="spellEnd"/>
            <w:r w:rsidRPr="004F25CC">
              <w:rPr>
                <w:rFonts w:ascii="Arial" w:hAnsi="Arial" w:cs="Arial"/>
              </w:rPr>
              <w:t>)</w:t>
            </w:r>
          </w:p>
          <w:p w14:paraId="407CAFD6" w14:textId="77777777" w:rsidR="001E7B7F" w:rsidRPr="001E7B7F" w:rsidRDefault="001E7B7F" w:rsidP="001E7B7F">
            <w:pPr>
              <w:ind w:left="57"/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727C7D" w14:textId="6DB6C62F" w:rsidR="00B04D26" w:rsidRDefault="00B04D26" w:rsidP="00F55FE2">
            <w:pPr>
              <w:rPr>
                <w:rFonts w:ascii="Arial" w:hAnsi="Arial" w:cs="Arial"/>
              </w:rPr>
            </w:pPr>
          </w:p>
          <w:p w14:paraId="651E6F6C" w14:textId="4FA0BB2B" w:rsidR="007830B2" w:rsidRDefault="007830B2" w:rsidP="00F55FE2">
            <w:pPr>
              <w:rPr>
                <w:rFonts w:ascii="Arial" w:hAnsi="Arial" w:cs="Arial"/>
              </w:rPr>
            </w:pPr>
          </w:p>
          <w:p w14:paraId="5BA55BEC" w14:textId="4DEF0789" w:rsidR="007830B2" w:rsidRPr="007830B2" w:rsidRDefault="003F42AE" w:rsidP="007830B2">
            <w:pPr>
              <w:rPr>
                <w:rFonts w:ascii="Arial" w:hAnsi="Arial" w:cs="Arial"/>
              </w:rPr>
            </w:pPr>
            <w:r w:rsidRPr="00482796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B2C0CCE" wp14:editId="4B489C7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13970</wp:posOffset>
                  </wp:positionV>
                  <wp:extent cx="500380" cy="438785"/>
                  <wp:effectExtent l="0" t="0" r="0" b="0"/>
                  <wp:wrapNone/>
                  <wp:docPr id="10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C456D5" w14:textId="21ED29E1" w:rsidR="007830B2" w:rsidRPr="007830B2" w:rsidRDefault="007830B2" w:rsidP="007830B2">
            <w:pPr>
              <w:rPr>
                <w:rFonts w:ascii="Arial" w:hAnsi="Arial" w:cs="Arial"/>
              </w:rPr>
            </w:pPr>
          </w:p>
          <w:p w14:paraId="14440B03" w14:textId="325B19C7" w:rsidR="007830B2" w:rsidRDefault="007830B2" w:rsidP="007830B2">
            <w:pPr>
              <w:rPr>
                <w:rFonts w:ascii="Arial" w:hAnsi="Arial" w:cs="Arial"/>
              </w:rPr>
            </w:pPr>
          </w:p>
          <w:p w14:paraId="11673FA5" w14:textId="77777777" w:rsidR="007830B2" w:rsidRPr="007830B2" w:rsidRDefault="007830B2" w:rsidP="007830B2">
            <w:pPr>
              <w:rPr>
                <w:rFonts w:ascii="Arial" w:hAnsi="Arial" w:cs="Arial"/>
              </w:rPr>
            </w:pPr>
          </w:p>
          <w:p w14:paraId="41015058" w14:textId="5AE92220" w:rsidR="007830B2" w:rsidRDefault="007830B2" w:rsidP="007830B2">
            <w:pPr>
              <w:rPr>
                <w:rFonts w:ascii="Arial" w:hAnsi="Arial" w:cs="Arial"/>
              </w:rPr>
            </w:pPr>
          </w:p>
          <w:p w14:paraId="6A740AAC" w14:textId="3CCF06FF" w:rsidR="007830B2" w:rsidRDefault="00AB1974" w:rsidP="00783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6DB0DE21" wp14:editId="4EBDB0A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170815</wp:posOffset>
                  </wp:positionV>
                  <wp:extent cx="468000" cy="468000"/>
                  <wp:effectExtent l="0" t="0" r="8255" b="8255"/>
                  <wp:wrapNone/>
                  <wp:docPr id="11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CA4600" w14:textId="6BB30F30" w:rsidR="00F55FE2" w:rsidRPr="007830B2" w:rsidRDefault="00AB1974" w:rsidP="00783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B057071" wp14:editId="6B0F766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517525</wp:posOffset>
                  </wp:positionV>
                  <wp:extent cx="467995" cy="467995"/>
                  <wp:effectExtent l="0" t="0" r="8255" b="8255"/>
                  <wp:wrapNone/>
                  <wp:docPr id="12" name="Bild 3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E74DD1B" wp14:editId="7072290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1023620</wp:posOffset>
                  </wp:positionV>
                  <wp:extent cx="467995" cy="467995"/>
                  <wp:effectExtent l="0" t="0" r="8255" b="8255"/>
                  <wp:wrapNone/>
                  <wp:docPr id="3" name="Bild 1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12CB0364" wp14:editId="412CE8BD">
                  <wp:simplePos x="0" y="0"/>
                  <wp:positionH relativeFrom="page">
                    <wp:posOffset>35560</wp:posOffset>
                  </wp:positionH>
                  <wp:positionV relativeFrom="paragraph">
                    <wp:posOffset>2034540</wp:posOffset>
                  </wp:positionV>
                  <wp:extent cx="467995" cy="467995"/>
                  <wp:effectExtent l="0" t="0" r="8255" b="8255"/>
                  <wp:wrapNone/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6B85F5EC" wp14:editId="3B380DB0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2543175</wp:posOffset>
                  </wp:positionV>
                  <wp:extent cx="468000" cy="468000"/>
                  <wp:effectExtent l="0" t="0" r="8255" b="8255"/>
                  <wp:wrapNone/>
                  <wp:docPr id="6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70AB14AD" wp14:editId="4F5A8E50">
                  <wp:simplePos x="0" y="0"/>
                  <wp:positionH relativeFrom="page">
                    <wp:posOffset>34925</wp:posOffset>
                  </wp:positionH>
                  <wp:positionV relativeFrom="paragraph">
                    <wp:posOffset>1532890</wp:posOffset>
                  </wp:positionV>
                  <wp:extent cx="468000" cy="468000"/>
                  <wp:effectExtent l="0" t="0" r="8255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887BEB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7E012BAF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DF5C4B3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28BD423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AABB14A" w14:textId="77777777" w:rsidR="001E7B7F" w:rsidRPr="001E7B7F" w:rsidRDefault="001E7B7F" w:rsidP="00A04807">
            <w:pPr>
              <w:rPr>
                <w:rFonts w:ascii="Arial" w:hAnsi="Arial"/>
                <w:sz w:val="10"/>
              </w:rPr>
            </w:pPr>
          </w:p>
          <w:p w14:paraId="27BD630A" w14:textId="400462E2" w:rsidR="004F25CC" w:rsidRPr="00CB64D3" w:rsidRDefault="004F25CC" w:rsidP="00A04807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CB64D3">
              <w:rPr>
                <w:rFonts w:ascii="Arial" w:hAnsi="Arial"/>
              </w:rPr>
              <w:t xml:space="preserve">Vollständige </w:t>
            </w:r>
            <w:r w:rsidR="007A41B4" w:rsidRPr="00530584">
              <w:rPr>
                <w:rFonts w:ascii="Arial" w:hAnsi="Arial"/>
              </w:rPr>
              <w:t>Forst-</w:t>
            </w:r>
            <w:r w:rsidRPr="00530584">
              <w:rPr>
                <w:rFonts w:ascii="Arial" w:hAnsi="Arial"/>
              </w:rPr>
              <w:t>PSA</w:t>
            </w:r>
            <w:r w:rsidR="001D249B">
              <w:rPr>
                <w:rFonts w:ascii="Arial" w:hAnsi="Arial"/>
              </w:rPr>
              <w:t xml:space="preserve"> </w:t>
            </w:r>
            <w:r w:rsidRPr="00CB64D3">
              <w:rPr>
                <w:rFonts w:ascii="Arial" w:hAnsi="Arial"/>
              </w:rPr>
              <w:t>tragen</w:t>
            </w:r>
            <w:r w:rsidR="00CB64D3">
              <w:rPr>
                <w:rFonts w:ascii="Arial" w:hAnsi="Arial"/>
              </w:rPr>
              <w:t>:</w:t>
            </w:r>
            <w:r w:rsidRPr="00CB64D3">
              <w:rPr>
                <w:rFonts w:ascii="Arial" w:hAnsi="Arial"/>
              </w:rPr>
              <w:t xml:space="preserve"> Helm mit Gehör- u. Gesichtsschutz, Handschuhe, Schnitts</w:t>
            </w:r>
            <w:r w:rsidR="001D249B">
              <w:rPr>
                <w:rFonts w:ascii="Arial" w:hAnsi="Arial"/>
              </w:rPr>
              <w:t>chutzhose, Schnittschutzschuhe.</w:t>
            </w:r>
          </w:p>
          <w:p w14:paraId="278D338D" w14:textId="77777777" w:rsidR="004F25CC" w:rsidRDefault="004F25CC" w:rsidP="00A04807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2A3072">
              <w:rPr>
                <w:rFonts w:ascii="Arial" w:hAnsi="Arial"/>
              </w:rPr>
              <w:t>Bedienungsanleitung des Herstellers beachten.</w:t>
            </w:r>
          </w:p>
          <w:p w14:paraId="097867C6" w14:textId="4076ECAF" w:rsidR="004F25CC" w:rsidRPr="00FD7DA5" w:rsidRDefault="001E7B7F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Nur Bäume</w:t>
            </w:r>
            <w:r w:rsidR="004F25CC" w:rsidRPr="00FD7DA5">
              <w:rPr>
                <w:rFonts w:ascii="Arial" w:hAnsi="Arial"/>
              </w:rPr>
              <w:t xml:space="preserve"> bearbeit</w:t>
            </w:r>
            <w:r>
              <w:rPr>
                <w:rFonts w:ascii="Arial" w:hAnsi="Arial"/>
              </w:rPr>
              <w:t>en, die auch mit konventionellen</w:t>
            </w:r>
            <w:r w:rsidR="004F25CC" w:rsidRPr="00FD7DA5">
              <w:rPr>
                <w:rFonts w:ascii="Arial" w:hAnsi="Arial"/>
              </w:rPr>
              <w:t xml:space="preserve"> Schlagkeilen </w:t>
            </w:r>
            <w:proofErr w:type="spellStart"/>
            <w:r w:rsidR="004F25CC" w:rsidRPr="00FD7DA5">
              <w:rPr>
                <w:rFonts w:ascii="Arial" w:hAnsi="Arial"/>
              </w:rPr>
              <w:t>fällbar</w:t>
            </w:r>
            <w:proofErr w:type="spellEnd"/>
            <w:r w:rsidR="004F25CC" w:rsidRPr="00FD7DA5">
              <w:rPr>
                <w:rFonts w:ascii="Arial" w:hAnsi="Arial"/>
              </w:rPr>
              <w:t xml:space="preserve"> sind. Kein Einsatz </w:t>
            </w:r>
            <w:r w:rsidR="004F25CC" w:rsidRPr="00530584">
              <w:rPr>
                <w:rFonts w:ascii="Arial" w:hAnsi="Arial"/>
              </w:rPr>
              <w:t>im</w:t>
            </w:r>
            <w:r w:rsidR="001D249B" w:rsidRPr="00530584">
              <w:rPr>
                <w:rFonts w:ascii="Arial" w:hAnsi="Arial"/>
              </w:rPr>
              <w:br/>
            </w:r>
            <w:r w:rsidR="004F25CC" w:rsidRPr="00530584">
              <w:rPr>
                <w:rFonts w:ascii="Arial" w:hAnsi="Arial"/>
              </w:rPr>
              <w:t>anbrüchigen</w:t>
            </w:r>
            <w:r w:rsidR="004F25CC" w:rsidRPr="00FD7DA5">
              <w:rPr>
                <w:rFonts w:ascii="Arial" w:hAnsi="Arial"/>
              </w:rPr>
              <w:t xml:space="preserve"> Schadholz </w:t>
            </w:r>
            <w:r>
              <w:rPr>
                <w:rFonts w:ascii="Arial" w:hAnsi="Arial"/>
              </w:rPr>
              <w:t>oder im</w:t>
            </w:r>
            <w:r w:rsidRPr="00FD7DA5">
              <w:rPr>
                <w:rFonts w:ascii="Arial" w:hAnsi="Arial"/>
              </w:rPr>
              <w:t xml:space="preserve"> </w:t>
            </w:r>
            <w:r w:rsidR="004F25CC" w:rsidRPr="00FD7DA5">
              <w:rPr>
                <w:rFonts w:ascii="Arial" w:hAnsi="Arial"/>
              </w:rPr>
              <w:t>anbrüchigen, ausgeprägten Kronentotholz.</w:t>
            </w:r>
          </w:p>
          <w:p w14:paraId="6B31D3EB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Auf ausreichende Holzfestigkeit des Stammfußes achten; ggf. Holzfestigkeit mit senkrechtem Stechschnitt prüfen.</w:t>
            </w:r>
          </w:p>
          <w:p w14:paraId="719BD907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Fallbereich (doppelte Baumlänge) von unbeteiligten Personen freihalten.</w:t>
            </w:r>
          </w:p>
          <w:p w14:paraId="02E1C8B9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Das Arbeitsgerät darf nur von fachkundigen und unterwiesenen Personen bedient werden.</w:t>
            </w:r>
          </w:p>
          <w:p w14:paraId="2ADE1954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Vor Arbeitsbeginn Funktion der Sicherheits- und Schutzeinrichtungen prüfen.</w:t>
            </w:r>
          </w:p>
          <w:p w14:paraId="257E873B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Keil nur betätigen, wenn mit der Motorsäge nicht geschnitten wird.</w:t>
            </w:r>
          </w:p>
          <w:p w14:paraId="0216B981" w14:textId="0F0BB035" w:rsidR="004F25CC" w:rsidRPr="00530584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 xml:space="preserve">Kein Kontakt von Sägekette und Keil im </w:t>
            </w:r>
            <w:proofErr w:type="spellStart"/>
            <w:r w:rsidRPr="00FD7DA5">
              <w:rPr>
                <w:rFonts w:ascii="Arial" w:hAnsi="Arial"/>
              </w:rPr>
              <w:t>Fällschnitt</w:t>
            </w:r>
            <w:proofErr w:type="spellEnd"/>
            <w:r w:rsidRPr="00FD7DA5">
              <w:rPr>
                <w:rFonts w:ascii="Arial" w:hAnsi="Arial"/>
              </w:rPr>
              <w:t>, Sicherheitskeil (z.</w:t>
            </w:r>
            <w:r w:rsidR="001E7B7F">
              <w:rPr>
                <w:rFonts w:ascii="Arial" w:hAnsi="Arial"/>
              </w:rPr>
              <w:t xml:space="preserve"> </w:t>
            </w:r>
            <w:r w:rsidR="00BE605B">
              <w:rPr>
                <w:rFonts w:ascii="Arial" w:hAnsi="Arial"/>
              </w:rPr>
              <w:t xml:space="preserve">B. Kunststoff) </w:t>
            </w:r>
            <w:r w:rsidR="00BE605B" w:rsidRPr="00530584">
              <w:rPr>
                <w:rFonts w:ascii="Arial" w:hAnsi="Arial"/>
              </w:rPr>
              <w:t>nutzen.</w:t>
            </w:r>
          </w:p>
          <w:p w14:paraId="3CD73FE3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proofErr w:type="spellStart"/>
            <w:r w:rsidRPr="00FD7DA5">
              <w:rPr>
                <w:rFonts w:ascii="Arial" w:hAnsi="Arial"/>
              </w:rPr>
              <w:t>Si</w:t>
            </w:r>
            <w:r w:rsidR="001E7B7F">
              <w:rPr>
                <w:rFonts w:ascii="Arial" w:hAnsi="Arial"/>
              </w:rPr>
              <w:t>cherheitsfälltechnik</w:t>
            </w:r>
            <w:proofErr w:type="spellEnd"/>
            <w:r w:rsidR="001E7B7F">
              <w:rPr>
                <w:rFonts w:ascii="Arial" w:hAnsi="Arial"/>
              </w:rPr>
              <w:t xml:space="preserve"> verwenden.</w:t>
            </w:r>
          </w:p>
          <w:p w14:paraId="28BABFE2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Symmetrische</w:t>
            </w:r>
            <w:r w:rsidR="001E7B7F">
              <w:rPr>
                <w:rFonts w:ascii="Arial" w:hAnsi="Arial"/>
              </w:rPr>
              <w:t>n</w:t>
            </w:r>
            <w:r w:rsidRPr="00FD7DA5">
              <w:rPr>
                <w:rFonts w:ascii="Arial" w:hAnsi="Arial"/>
              </w:rPr>
              <w:t>, formschlüssige</w:t>
            </w:r>
            <w:r w:rsidR="001E7B7F">
              <w:rPr>
                <w:rFonts w:ascii="Arial" w:hAnsi="Arial"/>
              </w:rPr>
              <w:t>n</w:t>
            </w:r>
            <w:r w:rsidRPr="00FD7DA5">
              <w:rPr>
                <w:rFonts w:ascii="Arial" w:hAnsi="Arial"/>
              </w:rPr>
              <w:t xml:space="preserve"> Öffnungsschnitt für den Keil (Schnabelschnitt) ausführen.</w:t>
            </w:r>
          </w:p>
          <w:p w14:paraId="1F601878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Keil in den Öffnungsschnitt einsetzen, Schweißpunkte müssen komplett im Holz sitzen.</w:t>
            </w:r>
          </w:p>
          <w:p w14:paraId="4497857E" w14:textId="77777777" w:rsidR="004F25CC" w:rsidRPr="00FD7DA5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FD7DA5">
              <w:rPr>
                <w:rFonts w:ascii="Arial" w:hAnsi="Arial"/>
              </w:rPr>
              <w:t>Sicherheitsband höhenversetzt (negativ) durchtrennen.</w:t>
            </w:r>
          </w:p>
          <w:p w14:paraId="03E8FAB5" w14:textId="77777777" w:rsidR="00F55FE2" w:rsidRDefault="004F25CC" w:rsidP="00A04807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0B55C4">
              <w:rPr>
                <w:rFonts w:ascii="Arial" w:hAnsi="Arial"/>
              </w:rPr>
              <w:t xml:space="preserve">Einleitung des </w:t>
            </w:r>
            <w:proofErr w:type="spellStart"/>
            <w:r w:rsidRPr="000B55C4">
              <w:rPr>
                <w:rFonts w:ascii="Arial" w:hAnsi="Arial"/>
              </w:rPr>
              <w:t>Fällvorgangs</w:t>
            </w:r>
            <w:proofErr w:type="spellEnd"/>
            <w:r w:rsidRPr="000B55C4">
              <w:rPr>
                <w:rFonts w:ascii="Arial" w:hAnsi="Arial"/>
              </w:rPr>
              <w:t xml:space="preserve"> nur aus sicherer Entfernung vom Rückweichplatz aus</w:t>
            </w:r>
            <w:r w:rsidR="001E7B7F">
              <w:rPr>
                <w:rFonts w:ascii="Arial" w:hAnsi="Arial"/>
              </w:rPr>
              <w:t>.</w:t>
            </w:r>
          </w:p>
          <w:p w14:paraId="1BE6B39E" w14:textId="77777777" w:rsidR="001E7B7F" w:rsidRPr="001E7B7F" w:rsidRDefault="001E7B7F" w:rsidP="00A04807">
            <w:pPr>
              <w:ind w:left="51"/>
              <w:rPr>
                <w:rFonts w:ascii="Arial" w:hAnsi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C858146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9A0579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FA1B4C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19DC2A4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74CD88E" w14:textId="77777777" w:rsidR="001E7B7F" w:rsidRPr="001E7B7F" w:rsidRDefault="001E7B7F" w:rsidP="00A04807">
            <w:pPr>
              <w:rPr>
                <w:rFonts w:ascii="Arial" w:hAnsi="Arial"/>
                <w:sz w:val="10"/>
              </w:rPr>
            </w:pPr>
          </w:p>
          <w:p w14:paraId="7A1C88F0" w14:textId="77777777" w:rsidR="004F25CC" w:rsidRPr="000B55C4" w:rsidRDefault="004F25CC" w:rsidP="00A04807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0B55C4">
              <w:rPr>
                <w:rFonts w:ascii="Arial" w:hAnsi="Arial"/>
              </w:rPr>
              <w:t xml:space="preserve">Bei Störung den </w:t>
            </w:r>
            <w:proofErr w:type="spellStart"/>
            <w:r w:rsidRPr="000B55C4">
              <w:rPr>
                <w:rFonts w:ascii="Arial" w:hAnsi="Arial"/>
              </w:rPr>
              <w:t>Fällkeil</w:t>
            </w:r>
            <w:proofErr w:type="spellEnd"/>
            <w:r w:rsidRPr="000B55C4">
              <w:rPr>
                <w:rFonts w:ascii="Arial" w:hAnsi="Arial"/>
              </w:rPr>
              <w:t xml:space="preserve"> sofort stillsetzen und Störung beheben.</w:t>
            </w:r>
          </w:p>
          <w:p w14:paraId="33BE58B9" w14:textId="77777777" w:rsidR="004F25CC" w:rsidRPr="000B55C4" w:rsidRDefault="004F25CC" w:rsidP="00A04807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0B55C4">
              <w:rPr>
                <w:rFonts w:ascii="Arial" w:hAnsi="Arial"/>
              </w:rPr>
              <w:t>Defektes Gerät nicht weiterverwenden. Reparatur veranlassen.</w:t>
            </w:r>
          </w:p>
          <w:p w14:paraId="285E7CA9" w14:textId="77777777" w:rsidR="00B04D26" w:rsidRPr="001E7B7F" w:rsidRDefault="004F25CC" w:rsidP="00A04807">
            <w:pPr>
              <w:numPr>
                <w:ilvl w:val="0"/>
                <w:numId w:val="1"/>
              </w:numPr>
              <w:ind w:left="409"/>
              <w:rPr>
                <w:rFonts w:ascii="Arial" w:hAnsi="Arial" w:cs="Arial"/>
              </w:rPr>
            </w:pPr>
            <w:r w:rsidRPr="000B55C4">
              <w:rPr>
                <w:rFonts w:ascii="Arial" w:hAnsi="Arial"/>
              </w:rPr>
              <w:t>Schäden oder Störungen dem Vorgesetzten melden.</w:t>
            </w:r>
          </w:p>
          <w:p w14:paraId="4BE135DD" w14:textId="77777777" w:rsidR="001E7B7F" w:rsidRPr="001E7B7F" w:rsidRDefault="001E7B7F" w:rsidP="00A04807">
            <w:pPr>
              <w:ind w:left="51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6C755113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E4F2BE8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2E5420A6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DCCAC39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BB43EC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CD8983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C54DDB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ECB481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7998F8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924A4A2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6D0F302" wp14:editId="3907624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AB2E0FF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FF7EA96" w14:textId="77777777" w:rsidR="001E7B7F" w:rsidRPr="001E7B7F" w:rsidRDefault="001E7B7F" w:rsidP="00633274">
            <w:pPr>
              <w:rPr>
                <w:rFonts w:ascii="Arial" w:hAnsi="Arial"/>
                <w:sz w:val="10"/>
              </w:rPr>
            </w:pPr>
          </w:p>
          <w:p w14:paraId="04BBB072" w14:textId="77777777" w:rsidR="00971E27" w:rsidRPr="00CB64D3" w:rsidRDefault="00971E27" w:rsidP="00CB64D3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CB64D3">
              <w:rPr>
                <w:rFonts w:ascii="Arial" w:hAnsi="Arial"/>
              </w:rPr>
              <w:t>Ruhe bewahren, Unfallstelle sichern, eigene Sicherheit beachten!</w:t>
            </w:r>
          </w:p>
          <w:p w14:paraId="2F6CAC14" w14:textId="7578F13D" w:rsidR="00971E27" w:rsidRPr="00CB64D3" w:rsidRDefault="00971E27" w:rsidP="00CB64D3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CB64D3">
              <w:rPr>
                <w:rFonts w:ascii="Arial" w:hAnsi="Arial"/>
              </w:rPr>
              <w:t>Notruf veranlassen (112)</w:t>
            </w:r>
            <w:r w:rsidR="00CB64D3" w:rsidRPr="00CB64D3">
              <w:rPr>
                <w:rFonts w:ascii="Arial" w:hAnsi="Arial"/>
              </w:rPr>
              <w:t xml:space="preserve"> – Rettungspunkt benennen</w:t>
            </w:r>
            <w:r w:rsidRPr="00CB64D3">
              <w:rPr>
                <w:rFonts w:ascii="Arial" w:hAnsi="Arial"/>
              </w:rPr>
              <w:t>!</w:t>
            </w:r>
          </w:p>
          <w:p w14:paraId="77124A9D" w14:textId="77777777" w:rsidR="00971E27" w:rsidRPr="00CB64D3" w:rsidRDefault="00971E27" w:rsidP="00CB64D3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CB64D3">
              <w:rPr>
                <w:rFonts w:ascii="Arial" w:hAnsi="Arial"/>
              </w:rPr>
              <w:t>Maschine abschalten und Verletzten ggf. aus dem Gefahrenbereich retten!</w:t>
            </w:r>
          </w:p>
          <w:p w14:paraId="13C55097" w14:textId="77777777" w:rsidR="00971E27" w:rsidRPr="00CB64D3" w:rsidRDefault="00971E27" w:rsidP="00CB64D3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CB64D3">
              <w:rPr>
                <w:rFonts w:ascii="Arial" w:hAnsi="Arial"/>
              </w:rPr>
              <w:t>Erste Hilfe leisten!</w:t>
            </w:r>
          </w:p>
          <w:p w14:paraId="13B16588" w14:textId="77777777" w:rsidR="00971E27" w:rsidRPr="00556A82" w:rsidRDefault="00971E27" w:rsidP="00F11F33">
            <w:pPr>
              <w:pStyle w:val="Listenabsatz"/>
              <w:numPr>
                <w:ilvl w:val="0"/>
                <w:numId w:val="8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790E07C" w14:textId="77777777" w:rsidR="00971E27" w:rsidRPr="00556A82" w:rsidRDefault="00971E27" w:rsidP="00F11F33">
            <w:pPr>
              <w:pStyle w:val="Listenabsatz"/>
              <w:numPr>
                <w:ilvl w:val="0"/>
                <w:numId w:val="8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2C00B2DD" w14:textId="77777777" w:rsidR="00971E27" w:rsidRPr="00CB64D3" w:rsidRDefault="00971E27" w:rsidP="00CB64D3">
            <w:pPr>
              <w:numPr>
                <w:ilvl w:val="0"/>
                <w:numId w:val="1"/>
              </w:numPr>
              <w:ind w:left="409"/>
              <w:rPr>
                <w:rFonts w:ascii="Arial" w:hAnsi="Arial"/>
              </w:rPr>
            </w:pPr>
            <w:r w:rsidRPr="00CB64D3">
              <w:rPr>
                <w:rFonts w:ascii="Arial" w:hAnsi="Arial"/>
              </w:rPr>
              <w:t>Entstehungsbrände mit geeignetem Löschmittel bekämpfen – Notruf 112!</w:t>
            </w:r>
          </w:p>
          <w:p w14:paraId="31DA9C81" w14:textId="77777777" w:rsidR="001E7B7F" w:rsidRPr="001E7B7F" w:rsidRDefault="001E7B7F" w:rsidP="00633274">
            <w:pPr>
              <w:ind w:left="51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471FE70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B6E7233" w14:textId="77777777"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09510F2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DEE7226" w14:textId="77777777" w:rsidR="001E7B7F" w:rsidRPr="001E7B7F" w:rsidRDefault="001E7B7F" w:rsidP="00633274">
            <w:pPr>
              <w:rPr>
                <w:rFonts w:ascii="Arial" w:hAnsi="Arial"/>
                <w:sz w:val="10"/>
              </w:rPr>
            </w:pPr>
          </w:p>
          <w:p w14:paraId="2F9DF2A6" w14:textId="77777777" w:rsidR="000B55C4" w:rsidRPr="000B55C4" w:rsidRDefault="000B55C4" w:rsidP="00633274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0B55C4">
              <w:rPr>
                <w:rFonts w:ascii="Arial" w:hAnsi="Arial"/>
              </w:rPr>
              <w:t>Die Angaben in der Bedienungsanleitung des Herstellers beachten und befolgen.</w:t>
            </w:r>
          </w:p>
          <w:p w14:paraId="597291C9" w14:textId="1DC33168" w:rsidR="000B55C4" w:rsidRPr="000B55C4" w:rsidRDefault="000B55C4" w:rsidP="00633274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r w:rsidRPr="000B55C4">
              <w:rPr>
                <w:rFonts w:ascii="Arial" w:hAnsi="Arial"/>
              </w:rPr>
              <w:t xml:space="preserve">Beschädigten Keil sofort auswechseln bzw. </w:t>
            </w:r>
            <w:proofErr w:type="spellStart"/>
            <w:r w:rsidR="0021273B" w:rsidRPr="000B55C4">
              <w:rPr>
                <w:rFonts w:ascii="Arial" w:hAnsi="Arial"/>
              </w:rPr>
              <w:t>instand</w:t>
            </w:r>
            <w:r w:rsidR="0021273B">
              <w:rPr>
                <w:rFonts w:ascii="Arial" w:hAnsi="Arial"/>
              </w:rPr>
              <w:t>setzen</w:t>
            </w:r>
            <w:proofErr w:type="spellEnd"/>
            <w:r w:rsidRPr="000B55C4">
              <w:rPr>
                <w:rFonts w:ascii="Arial" w:hAnsi="Arial"/>
              </w:rPr>
              <w:t>.</w:t>
            </w:r>
          </w:p>
          <w:p w14:paraId="1B4FB0CD" w14:textId="77777777" w:rsidR="000B55C4" w:rsidRPr="000B55C4" w:rsidRDefault="000B55C4" w:rsidP="00633274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proofErr w:type="spellStart"/>
            <w:r w:rsidRPr="000B55C4">
              <w:rPr>
                <w:rFonts w:ascii="Arial" w:hAnsi="Arial"/>
              </w:rPr>
              <w:t>Fällkeil</w:t>
            </w:r>
            <w:proofErr w:type="spellEnd"/>
            <w:r w:rsidRPr="000B55C4">
              <w:rPr>
                <w:rFonts w:ascii="Arial" w:hAnsi="Arial"/>
              </w:rPr>
              <w:t xml:space="preserve"> nach Verwendung täglich reinigen.</w:t>
            </w:r>
          </w:p>
          <w:p w14:paraId="5B3E67B6" w14:textId="68CD1326" w:rsidR="000B55C4" w:rsidRPr="000B55C4" w:rsidRDefault="000B55C4" w:rsidP="00633274">
            <w:pPr>
              <w:numPr>
                <w:ilvl w:val="0"/>
                <w:numId w:val="1"/>
              </w:numPr>
              <w:ind w:left="408" w:hanging="357"/>
              <w:rPr>
                <w:rFonts w:ascii="Arial" w:hAnsi="Arial"/>
              </w:rPr>
            </w:pPr>
            <w:proofErr w:type="spellStart"/>
            <w:r w:rsidRPr="000B55C4">
              <w:rPr>
                <w:rFonts w:ascii="Arial" w:hAnsi="Arial"/>
              </w:rPr>
              <w:t>Fällkeil</w:t>
            </w:r>
            <w:proofErr w:type="spellEnd"/>
            <w:r w:rsidRPr="000B55C4">
              <w:rPr>
                <w:rFonts w:ascii="Arial" w:hAnsi="Arial"/>
              </w:rPr>
              <w:t xml:space="preserve"> regelmäßig </w:t>
            </w:r>
            <w:r w:rsidR="00BE605B" w:rsidRPr="00530584">
              <w:rPr>
                <w:rFonts w:ascii="Arial" w:hAnsi="Arial"/>
              </w:rPr>
              <w:t>a</w:t>
            </w:r>
            <w:r w:rsidRPr="00530584">
              <w:rPr>
                <w:rFonts w:ascii="Arial" w:hAnsi="Arial"/>
              </w:rPr>
              <w:t>bschmieren</w:t>
            </w:r>
            <w:r w:rsidRPr="000B55C4">
              <w:rPr>
                <w:rFonts w:ascii="Arial" w:hAnsi="Arial"/>
              </w:rPr>
              <w:t xml:space="preserve"> (</w:t>
            </w:r>
            <w:r w:rsidR="001E7B7F">
              <w:rPr>
                <w:rFonts w:ascii="Arial" w:hAnsi="Arial"/>
              </w:rPr>
              <w:t xml:space="preserve">s. </w:t>
            </w:r>
            <w:r w:rsidRPr="000B55C4">
              <w:rPr>
                <w:rFonts w:ascii="Arial" w:hAnsi="Arial"/>
              </w:rPr>
              <w:t>Bedienungsanleitung) und warten.</w:t>
            </w:r>
          </w:p>
          <w:p w14:paraId="041D96A6" w14:textId="77777777" w:rsidR="00F55FE2" w:rsidRPr="001E7B7F" w:rsidRDefault="000B55C4" w:rsidP="00633274">
            <w:pPr>
              <w:numPr>
                <w:ilvl w:val="0"/>
                <w:numId w:val="1"/>
              </w:numPr>
              <w:ind w:left="408" w:hanging="357"/>
              <w:rPr>
                <w:rFonts w:ascii="Arial" w:hAnsi="Arial" w:cs="Arial"/>
              </w:rPr>
            </w:pPr>
            <w:r w:rsidRPr="000B55C4">
              <w:rPr>
                <w:rFonts w:ascii="Arial" w:hAnsi="Arial"/>
              </w:rPr>
              <w:t>Reparaturen nur von befähigten Personen durchführen lassen.</w:t>
            </w:r>
          </w:p>
          <w:p w14:paraId="7E29167F" w14:textId="77777777" w:rsidR="001E7B7F" w:rsidRPr="001E7B7F" w:rsidRDefault="001E7B7F" w:rsidP="00633274">
            <w:pPr>
              <w:ind w:left="51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04D71279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5C03A18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A817127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2DEB51F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0D0D2BE1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9EC65E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D59009F" w14:textId="520FA047" w:rsidR="00BE605B" w:rsidRDefault="00BE605B" w:rsidP="008264FF">
      <w:pPr>
        <w:rPr>
          <w:rFonts w:ascii="Arial" w:hAnsi="Arial" w:cs="Arial"/>
          <w:sz w:val="2"/>
          <w:szCs w:val="2"/>
        </w:rPr>
      </w:pPr>
    </w:p>
    <w:p w14:paraId="724E3582" w14:textId="77777777" w:rsidR="00BE605B" w:rsidRPr="00BE605B" w:rsidRDefault="00BE605B" w:rsidP="00BE605B">
      <w:pPr>
        <w:rPr>
          <w:rFonts w:ascii="Arial" w:hAnsi="Arial" w:cs="Arial"/>
          <w:sz w:val="2"/>
          <w:szCs w:val="2"/>
        </w:rPr>
      </w:pPr>
    </w:p>
    <w:p w14:paraId="4F2D7FB6" w14:textId="77777777" w:rsidR="00BE605B" w:rsidRPr="00BE605B" w:rsidRDefault="00BE605B" w:rsidP="00BE605B">
      <w:pPr>
        <w:rPr>
          <w:rFonts w:ascii="Arial" w:hAnsi="Arial" w:cs="Arial"/>
          <w:sz w:val="2"/>
          <w:szCs w:val="2"/>
        </w:rPr>
      </w:pPr>
    </w:p>
    <w:p w14:paraId="70112037" w14:textId="77777777" w:rsidR="00BE605B" w:rsidRPr="00BE605B" w:rsidRDefault="00BE605B" w:rsidP="00BE605B">
      <w:pPr>
        <w:rPr>
          <w:rFonts w:ascii="Arial" w:hAnsi="Arial" w:cs="Arial"/>
          <w:sz w:val="2"/>
          <w:szCs w:val="2"/>
        </w:rPr>
      </w:pPr>
    </w:p>
    <w:p w14:paraId="1AC3E63E" w14:textId="77777777" w:rsidR="00BE605B" w:rsidRPr="00BE605B" w:rsidRDefault="00BE605B" w:rsidP="00BE605B">
      <w:pPr>
        <w:rPr>
          <w:rFonts w:ascii="Arial" w:hAnsi="Arial" w:cs="Arial"/>
          <w:sz w:val="2"/>
          <w:szCs w:val="2"/>
        </w:rPr>
      </w:pPr>
    </w:p>
    <w:p w14:paraId="73B7D50A" w14:textId="77777777" w:rsidR="00BE605B" w:rsidRPr="00BE605B" w:rsidRDefault="00BE605B" w:rsidP="00BE605B">
      <w:pPr>
        <w:rPr>
          <w:rFonts w:ascii="Arial" w:hAnsi="Arial" w:cs="Arial"/>
          <w:sz w:val="2"/>
          <w:szCs w:val="2"/>
        </w:rPr>
      </w:pPr>
    </w:p>
    <w:p w14:paraId="3C84A6EC" w14:textId="686487BA" w:rsidR="00AC0B79" w:rsidRPr="00BE605B" w:rsidRDefault="00AC0B79" w:rsidP="00BE605B">
      <w:pPr>
        <w:jc w:val="center"/>
        <w:rPr>
          <w:rFonts w:ascii="Arial" w:hAnsi="Arial" w:cs="Arial"/>
          <w:sz w:val="2"/>
          <w:szCs w:val="2"/>
        </w:rPr>
      </w:pPr>
    </w:p>
    <w:sectPr w:rsidR="00AC0B79" w:rsidRPr="00BE605B" w:rsidSect="00CB77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9BB1" w14:textId="77777777" w:rsidR="00271245" w:rsidRDefault="00271245" w:rsidP="00CB775A">
      <w:pPr>
        <w:spacing w:after="0" w:line="240" w:lineRule="auto"/>
      </w:pPr>
      <w:r>
        <w:separator/>
      </w:r>
    </w:p>
  </w:endnote>
  <w:endnote w:type="continuationSeparator" w:id="0">
    <w:p w14:paraId="4785B1D7" w14:textId="77777777" w:rsidR="00271245" w:rsidRDefault="00271245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B03C2" w14:textId="77777777" w:rsidR="00BF2C7B" w:rsidRDefault="00BF2C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193D3E8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553E496E" w14:textId="408BAF83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F86C1F4" wp14:editId="0FCB671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B64D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B64D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F35480B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4D65051D" w14:textId="77777777" w:rsidTr="00BE605B">
      <w:tc>
        <w:tcPr>
          <w:tcW w:w="11136" w:type="dxa"/>
        </w:tcPr>
        <w:p w14:paraId="348AD6F3" w14:textId="3DF6CB0A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BF2C7B">
            <w:rPr>
              <w:rFonts w:ascii="Arial" w:hAnsi="Arial" w:cs="Arial"/>
              <w:sz w:val="12"/>
              <w:szCs w:val="12"/>
            </w:rPr>
            <w:t xml:space="preserve">) Stand 07/2024 </w:t>
          </w:r>
          <w:bookmarkStart w:id="0" w:name="_GoBack"/>
          <w:bookmarkEnd w:id="0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93F833A" wp14:editId="649A0AA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2C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2C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7820566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CB4C" w14:textId="77777777" w:rsidR="00271245" w:rsidRDefault="00271245" w:rsidP="00CB775A">
      <w:pPr>
        <w:spacing w:after="0" w:line="240" w:lineRule="auto"/>
      </w:pPr>
      <w:r>
        <w:separator/>
      </w:r>
    </w:p>
  </w:footnote>
  <w:footnote w:type="continuationSeparator" w:id="0">
    <w:p w14:paraId="11670633" w14:textId="77777777" w:rsidR="00271245" w:rsidRDefault="00271245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3D9E" w14:textId="77777777" w:rsidR="00BF2C7B" w:rsidRDefault="00BF2C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70B2" w14:textId="77777777" w:rsidR="00BF2C7B" w:rsidRDefault="00BF2C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1F556" w14:textId="77777777" w:rsidR="00BF2C7B" w:rsidRDefault="00BF2C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7FA0"/>
    <w:multiLevelType w:val="hybridMultilevel"/>
    <w:tmpl w:val="D6F2A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E4E9C"/>
    <w:multiLevelType w:val="hybridMultilevel"/>
    <w:tmpl w:val="E2E4D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616"/>
    <w:multiLevelType w:val="hybridMultilevel"/>
    <w:tmpl w:val="73701D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09926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D7327"/>
    <w:multiLevelType w:val="hybridMultilevel"/>
    <w:tmpl w:val="E3F259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739F4"/>
    <w:multiLevelType w:val="hybridMultilevel"/>
    <w:tmpl w:val="202211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A42DC"/>
    <w:rsid w:val="000B55C4"/>
    <w:rsid w:val="000C0100"/>
    <w:rsid w:val="001973F1"/>
    <w:rsid w:val="001A1F39"/>
    <w:rsid w:val="001A565D"/>
    <w:rsid w:val="001D249B"/>
    <w:rsid w:val="001E7B7F"/>
    <w:rsid w:val="0021273B"/>
    <w:rsid w:val="002502A3"/>
    <w:rsid w:val="00271245"/>
    <w:rsid w:val="002F0BDF"/>
    <w:rsid w:val="00316EC3"/>
    <w:rsid w:val="0034486D"/>
    <w:rsid w:val="003620B8"/>
    <w:rsid w:val="00385018"/>
    <w:rsid w:val="003A198A"/>
    <w:rsid w:val="003B532E"/>
    <w:rsid w:val="003F28D2"/>
    <w:rsid w:val="003F42AE"/>
    <w:rsid w:val="004906F0"/>
    <w:rsid w:val="004F25CC"/>
    <w:rsid w:val="00530584"/>
    <w:rsid w:val="0055460E"/>
    <w:rsid w:val="00587B8C"/>
    <w:rsid w:val="00612F6F"/>
    <w:rsid w:val="00622263"/>
    <w:rsid w:val="00633274"/>
    <w:rsid w:val="006C6FAE"/>
    <w:rsid w:val="007830B2"/>
    <w:rsid w:val="00791852"/>
    <w:rsid w:val="007A41B4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71E27"/>
    <w:rsid w:val="00A04807"/>
    <w:rsid w:val="00A535E2"/>
    <w:rsid w:val="00A924C8"/>
    <w:rsid w:val="00A93114"/>
    <w:rsid w:val="00AB1974"/>
    <w:rsid w:val="00AC0B79"/>
    <w:rsid w:val="00B01842"/>
    <w:rsid w:val="00B04D26"/>
    <w:rsid w:val="00B245E3"/>
    <w:rsid w:val="00BE605B"/>
    <w:rsid w:val="00BF2C7B"/>
    <w:rsid w:val="00C27756"/>
    <w:rsid w:val="00C576E1"/>
    <w:rsid w:val="00CB64D3"/>
    <w:rsid w:val="00CB775A"/>
    <w:rsid w:val="00D11AAF"/>
    <w:rsid w:val="00E271F2"/>
    <w:rsid w:val="00E8380C"/>
    <w:rsid w:val="00F07343"/>
    <w:rsid w:val="00F11F3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74F7B5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E7B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B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B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B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Funkferngesteuerter Fällkeil</vt:lpstr>
    </vt:vector>
  </TitlesOfParts>
  <Company>SVLFG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Funkferngesteuerter Fällkeil</dc:title>
  <dc:subject>Betriebsanweisungen Maschinen und Arbeitsverfahren</dc:subject>
  <dc:creator>Klugmann, Klaus</dc:creator>
  <cp:keywords/>
  <dc:description/>
  <cp:lastModifiedBy>Bodschwinna, Katrin</cp:lastModifiedBy>
  <cp:revision>10</cp:revision>
  <cp:lastPrinted>2020-11-26T10:37:00Z</cp:lastPrinted>
  <dcterms:created xsi:type="dcterms:W3CDTF">2024-07-05T05:30:00Z</dcterms:created>
  <dcterms:modified xsi:type="dcterms:W3CDTF">2024-07-30T08:15:00Z</dcterms:modified>
</cp:coreProperties>
</file>